
<file path=[Content_Types].xml><?xml version="1.0" encoding="utf-8"?>
<Types xmlns="http://schemas.openxmlformats.org/package/2006/content-types">
  <Default Extension="png" ContentType="image/png"/>
  <Default Extension="jfif" ContentType="image/jpe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7EB1" w:rsidRPr="00137EB1" w:rsidRDefault="00137EB1" w:rsidP="00137EB1">
      <w:pPr>
        <w:pStyle w:val="a6"/>
        <w:spacing w:before="0" w:beforeAutospacing="0" w:after="0" w:afterAutospacing="0"/>
      </w:pPr>
      <w:bookmarkStart w:id="0" w:name="_GoBack"/>
      <w:bookmarkEnd w:id="0"/>
      <w:r>
        <w:rPr>
          <w:sz w:val="40"/>
          <w:szCs w:val="40"/>
        </w:rPr>
        <w:t xml:space="preserve">                             </w:t>
      </w:r>
      <w:r w:rsidRPr="00987A2B">
        <w:rPr>
          <w:sz w:val="40"/>
          <w:szCs w:val="40"/>
        </w:rPr>
        <w:t>Ч</w:t>
      </w:r>
      <w:r w:rsidRPr="00137EB1">
        <w:t xml:space="preserve">то такое </w:t>
      </w:r>
      <w:r w:rsidRPr="00137EB1">
        <w:rPr>
          <w:lang w:val="en-US"/>
        </w:rPr>
        <w:t>GPS</w:t>
      </w:r>
      <w:r w:rsidRPr="00137EB1">
        <w:t xml:space="preserve">? </w:t>
      </w:r>
    </w:p>
    <w:p w:rsidR="00137EB1" w:rsidRPr="00137EB1" w:rsidRDefault="00137EB1" w:rsidP="00137EB1">
      <w:pPr>
        <w:autoSpaceDE w:val="0"/>
        <w:autoSpaceDN w:val="0"/>
        <w:adjustRightInd w:val="0"/>
        <w:spacing w:after="0" w:line="240" w:lineRule="auto"/>
        <w:rPr>
          <w:rFonts w:ascii="Times New Roman" w:hAnsi="Times New Roman" w:cs="Times New Roman"/>
          <w:sz w:val="24"/>
          <w:szCs w:val="24"/>
        </w:rPr>
      </w:pPr>
    </w:p>
    <w:p w:rsidR="00137EB1" w:rsidRPr="00137EB1" w:rsidRDefault="00137EB1" w:rsidP="00137EB1">
      <w:pPr>
        <w:autoSpaceDE w:val="0"/>
        <w:autoSpaceDN w:val="0"/>
        <w:adjustRightInd w:val="0"/>
        <w:spacing w:after="0" w:line="240" w:lineRule="auto"/>
        <w:rPr>
          <w:rFonts w:ascii="Times New Roman" w:hAnsi="Times New Roman" w:cs="Times New Roman"/>
          <w:sz w:val="24"/>
          <w:szCs w:val="24"/>
        </w:rPr>
      </w:pPr>
    </w:p>
    <w:p w:rsidR="00137EB1" w:rsidRPr="00137EB1" w:rsidRDefault="00137EB1" w:rsidP="00137EB1">
      <w:pPr>
        <w:autoSpaceDE w:val="0"/>
        <w:autoSpaceDN w:val="0"/>
        <w:adjustRightInd w:val="0"/>
        <w:spacing w:after="0" w:line="240" w:lineRule="auto"/>
        <w:rPr>
          <w:rFonts w:ascii="Times New Roman" w:hAnsi="Times New Roman" w:cs="Times New Roman"/>
          <w:sz w:val="24"/>
          <w:szCs w:val="24"/>
        </w:rPr>
      </w:pPr>
      <w:r w:rsidRPr="00137EB1">
        <w:rPr>
          <w:rFonts w:ascii="Times New Roman" w:hAnsi="Times New Roman" w:cs="Times New Roman"/>
          <w:sz w:val="24"/>
          <w:szCs w:val="24"/>
        </w:rPr>
        <w:t xml:space="preserve">GPS – сокращение от NAVSTAR GPS, что является аббревиатурой от </w:t>
      </w:r>
      <w:r w:rsidRPr="00137EB1">
        <w:rPr>
          <w:rFonts w:ascii="Times New Roman" w:hAnsi="Times New Roman" w:cs="Times New Roman"/>
          <w:b/>
          <w:bCs/>
          <w:sz w:val="24"/>
          <w:szCs w:val="24"/>
        </w:rPr>
        <w:t>Г</w:t>
      </w:r>
      <w:r w:rsidRPr="00137EB1">
        <w:rPr>
          <w:rFonts w:ascii="Times New Roman" w:hAnsi="Times New Roman" w:cs="Times New Roman"/>
          <w:sz w:val="24"/>
          <w:szCs w:val="24"/>
        </w:rPr>
        <w:t xml:space="preserve">лобальная </w:t>
      </w:r>
      <w:proofErr w:type="spellStart"/>
      <w:r w:rsidRPr="00137EB1">
        <w:rPr>
          <w:rFonts w:ascii="Times New Roman" w:hAnsi="Times New Roman" w:cs="Times New Roman"/>
          <w:b/>
          <w:bCs/>
          <w:sz w:val="24"/>
          <w:szCs w:val="24"/>
        </w:rPr>
        <w:t>НАВ</w:t>
      </w:r>
      <w:r w:rsidRPr="00137EB1">
        <w:rPr>
          <w:rFonts w:ascii="Times New Roman" w:hAnsi="Times New Roman" w:cs="Times New Roman"/>
          <w:sz w:val="24"/>
          <w:szCs w:val="24"/>
        </w:rPr>
        <w:t>игационная</w:t>
      </w:r>
      <w:proofErr w:type="spellEnd"/>
      <w:r w:rsidRPr="00137EB1">
        <w:rPr>
          <w:rFonts w:ascii="Times New Roman" w:hAnsi="Times New Roman" w:cs="Times New Roman"/>
          <w:sz w:val="24"/>
          <w:szCs w:val="24"/>
        </w:rPr>
        <w:t xml:space="preserve"> </w:t>
      </w:r>
      <w:r w:rsidRPr="00137EB1">
        <w:rPr>
          <w:rFonts w:ascii="Times New Roman" w:hAnsi="Times New Roman" w:cs="Times New Roman"/>
          <w:b/>
          <w:bCs/>
          <w:sz w:val="24"/>
          <w:szCs w:val="24"/>
        </w:rPr>
        <w:t>С</w:t>
      </w:r>
      <w:r w:rsidRPr="00137EB1">
        <w:rPr>
          <w:rFonts w:ascii="Times New Roman" w:hAnsi="Times New Roman" w:cs="Times New Roman"/>
          <w:sz w:val="24"/>
          <w:szCs w:val="24"/>
        </w:rPr>
        <w:t xml:space="preserve">истема для </w:t>
      </w:r>
      <w:r w:rsidRPr="00137EB1">
        <w:rPr>
          <w:rFonts w:ascii="Times New Roman" w:hAnsi="Times New Roman" w:cs="Times New Roman"/>
          <w:b/>
          <w:bCs/>
          <w:sz w:val="24"/>
          <w:szCs w:val="24"/>
        </w:rPr>
        <w:t>О</w:t>
      </w:r>
      <w:r w:rsidRPr="00137EB1">
        <w:rPr>
          <w:rFonts w:ascii="Times New Roman" w:hAnsi="Times New Roman" w:cs="Times New Roman"/>
          <w:sz w:val="24"/>
          <w:szCs w:val="24"/>
        </w:rPr>
        <w:t xml:space="preserve">пределения местоположения по </w:t>
      </w:r>
      <w:r w:rsidRPr="00137EB1">
        <w:rPr>
          <w:rFonts w:ascii="Times New Roman" w:hAnsi="Times New Roman" w:cs="Times New Roman"/>
          <w:b/>
          <w:bCs/>
          <w:sz w:val="24"/>
          <w:szCs w:val="24"/>
        </w:rPr>
        <w:t>В</w:t>
      </w:r>
      <w:r w:rsidRPr="00137EB1">
        <w:rPr>
          <w:rFonts w:ascii="Times New Roman" w:hAnsi="Times New Roman" w:cs="Times New Roman"/>
          <w:sz w:val="24"/>
          <w:szCs w:val="24"/>
        </w:rPr>
        <w:t xml:space="preserve">ремени </w:t>
      </w:r>
      <w:r w:rsidRPr="00137EB1">
        <w:rPr>
          <w:rFonts w:ascii="Times New Roman" w:hAnsi="Times New Roman" w:cs="Times New Roman"/>
          <w:b/>
          <w:bCs/>
          <w:sz w:val="24"/>
          <w:szCs w:val="24"/>
        </w:rPr>
        <w:t>И Д</w:t>
      </w:r>
      <w:r w:rsidRPr="00137EB1">
        <w:rPr>
          <w:rFonts w:ascii="Times New Roman" w:hAnsi="Times New Roman" w:cs="Times New Roman"/>
          <w:sz w:val="24"/>
          <w:szCs w:val="24"/>
        </w:rPr>
        <w:t>альности. GPS – это решение одной из самых давних и наиболее неприятных проблем человека. Она предоставляет ответ на вопрос, «В каком месте на планете Земля я нахожусь?».</w:t>
      </w:r>
    </w:p>
    <w:p w:rsidR="00137EB1" w:rsidRPr="00137EB1" w:rsidRDefault="00137EB1" w:rsidP="00137EB1">
      <w:pPr>
        <w:autoSpaceDE w:val="0"/>
        <w:autoSpaceDN w:val="0"/>
        <w:adjustRightInd w:val="0"/>
        <w:spacing w:after="0" w:line="240" w:lineRule="auto"/>
        <w:rPr>
          <w:rFonts w:ascii="Times New Roman" w:hAnsi="Times New Roman" w:cs="Times New Roman"/>
          <w:sz w:val="24"/>
          <w:szCs w:val="24"/>
        </w:rPr>
      </w:pPr>
      <w:r w:rsidRPr="00137EB1">
        <w:rPr>
          <w:rFonts w:ascii="Times New Roman" w:hAnsi="Times New Roman" w:cs="Times New Roman"/>
          <w:sz w:val="24"/>
          <w:szCs w:val="24"/>
        </w:rPr>
        <w:t>GPS – это спутниковая система, которая использует созвездие из 24 спутников для обеспечения пользователя точными координатами.</w:t>
      </w:r>
    </w:p>
    <w:p w:rsidR="00137EB1" w:rsidRPr="00137EB1" w:rsidRDefault="00137EB1" w:rsidP="00137EB1">
      <w:pPr>
        <w:rPr>
          <w:rFonts w:ascii="Times New Roman" w:hAnsi="Times New Roman" w:cs="Times New Roman"/>
          <w:sz w:val="24"/>
          <w:szCs w:val="24"/>
        </w:rPr>
      </w:pPr>
    </w:p>
    <w:p w:rsidR="00137EB1" w:rsidRPr="00137EB1" w:rsidRDefault="00137EB1" w:rsidP="00137EB1">
      <w:pPr>
        <w:autoSpaceDE w:val="0"/>
        <w:autoSpaceDN w:val="0"/>
        <w:adjustRightInd w:val="0"/>
        <w:spacing w:after="0" w:line="240" w:lineRule="auto"/>
        <w:rPr>
          <w:rFonts w:ascii="Times New Roman" w:hAnsi="Times New Roman" w:cs="Times New Roman"/>
          <w:sz w:val="24"/>
          <w:szCs w:val="24"/>
        </w:rPr>
      </w:pPr>
      <w:r w:rsidRPr="00137EB1">
        <w:rPr>
          <w:rFonts w:ascii="Times New Roman" w:hAnsi="Times New Roman" w:cs="Times New Roman"/>
          <w:sz w:val="24"/>
          <w:szCs w:val="24"/>
        </w:rPr>
        <w:t>GPS – это спутниковая система, которая использует созвездие из 24 спутников для обеспечения пользователя точными координатами.</w:t>
      </w:r>
    </w:p>
    <w:p w:rsidR="00137EB1" w:rsidRPr="00137EB1" w:rsidRDefault="00137EB1" w:rsidP="00137EB1">
      <w:pPr>
        <w:rPr>
          <w:rFonts w:ascii="Times New Roman" w:hAnsi="Times New Roman" w:cs="Times New Roman"/>
          <w:sz w:val="24"/>
          <w:szCs w:val="24"/>
        </w:rPr>
      </w:pPr>
    </w:p>
    <w:p w:rsidR="00137EB1" w:rsidRPr="00137EB1" w:rsidRDefault="00137EB1" w:rsidP="00137EB1">
      <w:pPr>
        <w:rPr>
          <w:rFonts w:ascii="Times New Roman" w:hAnsi="Times New Roman" w:cs="Times New Roman"/>
          <w:sz w:val="24"/>
          <w:szCs w:val="24"/>
        </w:rPr>
      </w:pPr>
      <w:r w:rsidRPr="00137EB1">
        <w:rPr>
          <w:rFonts w:ascii="Times New Roman" w:hAnsi="Times New Roman" w:cs="Times New Roman"/>
          <w:sz w:val="24"/>
          <w:szCs w:val="24"/>
        </w:rPr>
        <w:t xml:space="preserve">                            Краткая история </w:t>
      </w:r>
      <w:r w:rsidRPr="00137EB1">
        <w:rPr>
          <w:rFonts w:ascii="Times New Roman" w:hAnsi="Times New Roman" w:cs="Times New Roman"/>
          <w:sz w:val="24"/>
          <w:szCs w:val="24"/>
          <w:lang w:val="en-US"/>
        </w:rPr>
        <w:t>GPS</w:t>
      </w:r>
      <w:r w:rsidRPr="00137EB1">
        <w:rPr>
          <w:rFonts w:ascii="Times New Roman" w:hAnsi="Times New Roman" w:cs="Times New Roman"/>
          <w:sz w:val="24"/>
          <w:szCs w:val="24"/>
        </w:rPr>
        <w:t>.</w:t>
      </w:r>
    </w:p>
    <w:p w:rsidR="00137EB1" w:rsidRPr="00137EB1" w:rsidRDefault="00137EB1" w:rsidP="00137EB1">
      <w:pPr>
        <w:autoSpaceDE w:val="0"/>
        <w:autoSpaceDN w:val="0"/>
        <w:adjustRightInd w:val="0"/>
        <w:spacing w:after="0" w:line="240" w:lineRule="auto"/>
        <w:rPr>
          <w:rFonts w:ascii="Times New Roman" w:hAnsi="Times New Roman" w:cs="Times New Roman"/>
          <w:sz w:val="24"/>
          <w:szCs w:val="24"/>
        </w:rPr>
      </w:pPr>
      <w:r w:rsidRPr="00137EB1">
        <w:rPr>
          <w:rFonts w:ascii="Times New Roman" w:hAnsi="Times New Roman" w:cs="Times New Roman"/>
          <w:sz w:val="24"/>
          <w:szCs w:val="24"/>
        </w:rPr>
        <w:t xml:space="preserve">Можно вообразить, что </w:t>
      </w:r>
      <w:proofErr w:type="gramStart"/>
      <w:r w:rsidRPr="00137EB1">
        <w:rPr>
          <w:rFonts w:ascii="Times New Roman" w:hAnsi="Times New Roman" w:cs="Times New Roman"/>
          <w:sz w:val="24"/>
          <w:szCs w:val="24"/>
        </w:rPr>
        <w:t>на  вопрос</w:t>
      </w:r>
      <w:proofErr w:type="gramEnd"/>
      <w:r w:rsidRPr="00137EB1">
        <w:rPr>
          <w:rFonts w:ascii="Times New Roman" w:hAnsi="Times New Roman" w:cs="Times New Roman"/>
          <w:sz w:val="24"/>
          <w:szCs w:val="24"/>
        </w:rPr>
        <w:t xml:space="preserve"> «В каком месте на планете Земля я</w:t>
      </w:r>
    </w:p>
    <w:p w:rsidR="00137EB1" w:rsidRPr="00137EB1" w:rsidRDefault="00137EB1" w:rsidP="00137EB1">
      <w:pPr>
        <w:autoSpaceDE w:val="0"/>
        <w:autoSpaceDN w:val="0"/>
        <w:adjustRightInd w:val="0"/>
        <w:spacing w:after="0" w:line="240" w:lineRule="auto"/>
        <w:rPr>
          <w:rFonts w:ascii="Times New Roman" w:hAnsi="Times New Roman" w:cs="Times New Roman"/>
          <w:sz w:val="24"/>
          <w:szCs w:val="24"/>
        </w:rPr>
      </w:pPr>
      <w:r w:rsidRPr="00137EB1">
        <w:rPr>
          <w:rFonts w:ascii="Times New Roman" w:hAnsi="Times New Roman" w:cs="Times New Roman"/>
          <w:sz w:val="24"/>
          <w:szCs w:val="24"/>
        </w:rPr>
        <w:t>нахожусь?» есть простой ответ. Вы можете легко определить своё местоположение относительно объектов окружающих вас на местности. Но что, если таких объектов вокруг Вас нет? Что, если Вы находитесь в сердце пустыни или на просторах океана? В течение многих столетий, эта проблема решалась с  помощью навигации по солнцу и звездам. Также, на земле, геодезисты и геологи использовали опорные геодезические пункты, от которых выполнялись измерения или поиск пути.</w:t>
      </w:r>
    </w:p>
    <w:p w:rsidR="00137EB1" w:rsidRPr="00137EB1" w:rsidRDefault="00137EB1" w:rsidP="00137EB1">
      <w:pPr>
        <w:autoSpaceDE w:val="0"/>
        <w:autoSpaceDN w:val="0"/>
        <w:adjustRightInd w:val="0"/>
        <w:spacing w:after="0" w:line="240" w:lineRule="auto"/>
        <w:rPr>
          <w:rFonts w:ascii="Times New Roman" w:hAnsi="Times New Roman" w:cs="Times New Roman"/>
          <w:sz w:val="24"/>
          <w:szCs w:val="24"/>
        </w:rPr>
      </w:pPr>
    </w:p>
    <w:p w:rsidR="00137EB1" w:rsidRPr="00137EB1" w:rsidRDefault="00137EB1" w:rsidP="00137EB1">
      <w:pPr>
        <w:autoSpaceDE w:val="0"/>
        <w:autoSpaceDN w:val="0"/>
        <w:adjustRightInd w:val="0"/>
        <w:spacing w:after="0" w:line="240" w:lineRule="auto"/>
        <w:rPr>
          <w:rFonts w:ascii="Times New Roman" w:hAnsi="Times New Roman" w:cs="Times New Roman"/>
          <w:sz w:val="24"/>
          <w:szCs w:val="24"/>
        </w:rPr>
      </w:pPr>
      <w:r w:rsidRPr="00137EB1">
        <w:rPr>
          <w:rFonts w:ascii="Times New Roman" w:hAnsi="Times New Roman" w:cs="Times New Roman"/>
          <w:sz w:val="24"/>
          <w:szCs w:val="24"/>
        </w:rPr>
        <w:t>Эти методы помогают не всегда. Солнце и звезды не видны сквозь облака. И даже с помощью наиболее точных методов измерений нельзя с высокой точностью определить своё местоположение.</w:t>
      </w:r>
    </w:p>
    <w:p w:rsidR="00137EB1" w:rsidRPr="00137EB1" w:rsidRDefault="00137EB1" w:rsidP="00137EB1">
      <w:pPr>
        <w:autoSpaceDE w:val="0"/>
        <w:autoSpaceDN w:val="0"/>
        <w:adjustRightInd w:val="0"/>
        <w:spacing w:after="0" w:line="240" w:lineRule="auto"/>
        <w:rPr>
          <w:rFonts w:ascii="Times New Roman" w:hAnsi="Times New Roman" w:cs="Times New Roman"/>
          <w:sz w:val="24"/>
          <w:szCs w:val="24"/>
        </w:rPr>
      </w:pPr>
    </w:p>
    <w:p w:rsidR="00137EB1" w:rsidRPr="00137EB1" w:rsidRDefault="00137EB1" w:rsidP="00137EB1">
      <w:pPr>
        <w:autoSpaceDE w:val="0"/>
        <w:autoSpaceDN w:val="0"/>
        <w:adjustRightInd w:val="0"/>
        <w:spacing w:after="0" w:line="240" w:lineRule="auto"/>
        <w:rPr>
          <w:rFonts w:ascii="Times New Roman" w:hAnsi="Times New Roman" w:cs="Times New Roman"/>
          <w:sz w:val="24"/>
          <w:szCs w:val="24"/>
        </w:rPr>
      </w:pPr>
      <w:r w:rsidRPr="00137EB1">
        <w:rPr>
          <w:rFonts w:ascii="Times New Roman" w:hAnsi="Times New Roman" w:cs="Times New Roman"/>
          <w:sz w:val="24"/>
          <w:szCs w:val="24"/>
        </w:rPr>
        <w:t xml:space="preserve">После второй мировой войны, это стало очевидным Министерству обороны США, которое приступило к решению проблемы точного, абсолютного координирования. В течение следующих 25 лет были осуществлены несколько проектов и экспериментов, включая </w:t>
      </w:r>
      <w:proofErr w:type="spellStart"/>
      <w:r w:rsidRPr="00137EB1">
        <w:rPr>
          <w:rFonts w:ascii="Times New Roman" w:hAnsi="Times New Roman" w:cs="Times New Roman"/>
          <w:sz w:val="24"/>
          <w:szCs w:val="24"/>
        </w:rPr>
        <w:t>Transit</w:t>
      </w:r>
      <w:proofErr w:type="spellEnd"/>
      <w:r w:rsidRPr="00137EB1">
        <w:rPr>
          <w:rFonts w:ascii="Times New Roman" w:hAnsi="Times New Roman" w:cs="Times New Roman"/>
          <w:sz w:val="24"/>
          <w:szCs w:val="24"/>
        </w:rPr>
        <w:t xml:space="preserve">, </w:t>
      </w:r>
      <w:proofErr w:type="spellStart"/>
      <w:r w:rsidRPr="00137EB1">
        <w:rPr>
          <w:rFonts w:ascii="Times New Roman" w:hAnsi="Times New Roman" w:cs="Times New Roman"/>
          <w:sz w:val="24"/>
          <w:szCs w:val="24"/>
        </w:rPr>
        <w:t>Timation</w:t>
      </w:r>
      <w:proofErr w:type="spellEnd"/>
      <w:r w:rsidRPr="00137EB1">
        <w:rPr>
          <w:rFonts w:ascii="Times New Roman" w:hAnsi="Times New Roman" w:cs="Times New Roman"/>
          <w:sz w:val="24"/>
          <w:szCs w:val="24"/>
        </w:rPr>
        <w:t xml:space="preserve">, </w:t>
      </w:r>
      <w:proofErr w:type="spellStart"/>
      <w:r w:rsidRPr="00137EB1">
        <w:rPr>
          <w:rFonts w:ascii="Times New Roman" w:hAnsi="Times New Roman" w:cs="Times New Roman"/>
          <w:sz w:val="24"/>
          <w:szCs w:val="24"/>
        </w:rPr>
        <w:t>Loran</w:t>
      </w:r>
      <w:proofErr w:type="spellEnd"/>
      <w:r w:rsidRPr="00137EB1">
        <w:rPr>
          <w:rFonts w:ascii="Times New Roman" w:hAnsi="Times New Roman" w:cs="Times New Roman"/>
          <w:sz w:val="24"/>
          <w:szCs w:val="24"/>
        </w:rPr>
        <w:t xml:space="preserve">, </w:t>
      </w:r>
      <w:proofErr w:type="spellStart"/>
      <w:r w:rsidRPr="00137EB1">
        <w:rPr>
          <w:rFonts w:ascii="Times New Roman" w:hAnsi="Times New Roman" w:cs="Times New Roman"/>
          <w:sz w:val="24"/>
          <w:szCs w:val="24"/>
        </w:rPr>
        <w:t>Decca</w:t>
      </w:r>
      <w:proofErr w:type="spellEnd"/>
      <w:r w:rsidRPr="00137EB1">
        <w:rPr>
          <w:rFonts w:ascii="Times New Roman" w:hAnsi="Times New Roman" w:cs="Times New Roman"/>
          <w:sz w:val="24"/>
          <w:szCs w:val="24"/>
        </w:rPr>
        <w:t xml:space="preserve"> и т.д. Все эти проекты позволяли определять координаты, но были ограничены по точности или функциональным возможностям.</w:t>
      </w:r>
    </w:p>
    <w:p w:rsidR="00137EB1" w:rsidRPr="00137EB1" w:rsidRDefault="00137EB1" w:rsidP="00137EB1">
      <w:pPr>
        <w:autoSpaceDE w:val="0"/>
        <w:autoSpaceDN w:val="0"/>
        <w:adjustRightInd w:val="0"/>
        <w:spacing w:after="0" w:line="240" w:lineRule="auto"/>
        <w:rPr>
          <w:rFonts w:ascii="Times New Roman" w:hAnsi="Times New Roman" w:cs="Times New Roman"/>
          <w:sz w:val="24"/>
          <w:szCs w:val="24"/>
        </w:rPr>
      </w:pPr>
    </w:p>
    <w:p w:rsidR="00137EB1" w:rsidRPr="00137EB1" w:rsidRDefault="00137EB1" w:rsidP="00137EB1">
      <w:pPr>
        <w:autoSpaceDE w:val="0"/>
        <w:autoSpaceDN w:val="0"/>
        <w:adjustRightInd w:val="0"/>
        <w:spacing w:after="0" w:line="240" w:lineRule="auto"/>
        <w:rPr>
          <w:rFonts w:ascii="Times New Roman" w:hAnsi="Times New Roman" w:cs="Times New Roman"/>
          <w:sz w:val="24"/>
          <w:szCs w:val="24"/>
        </w:rPr>
      </w:pPr>
      <w:r w:rsidRPr="00137EB1">
        <w:rPr>
          <w:rFonts w:ascii="Times New Roman" w:hAnsi="Times New Roman" w:cs="Times New Roman"/>
          <w:sz w:val="24"/>
          <w:szCs w:val="24"/>
        </w:rPr>
        <w:t>В начале 1970-ых, был предложен новый проект - GPS. Эта концепция                                                                                                                             обещала удовлетворить все потребности правительства США, а именно, необходимость в определении местоположения с высокой точностью, в любой точке земной поверхности, в любое время, в любых метеорологических условиях</w:t>
      </w:r>
    </w:p>
    <w:p w:rsidR="00137EB1" w:rsidRPr="00137EB1" w:rsidRDefault="00137EB1" w:rsidP="00137EB1">
      <w:pPr>
        <w:rPr>
          <w:rFonts w:ascii="Times New Roman" w:hAnsi="Times New Roman" w:cs="Times New Roman"/>
          <w:sz w:val="24"/>
          <w:szCs w:val="24"/>
        </w:rPr>
      </w:pPr>
    </w:p>
    <w:p w:rsidR="00137EB1" w:rsidRPr="00137EB1" w:rsidRDefault="00137EB1" w:rsidP="00137EB1">
      <w:pPr>
        <w:autoSpaceDE w:val="0"/>
        <w:autoSpaceDN w:val="0"/>
        <w:adjustRightInd w:val="0"/>
        <w:spacing w:after="0" w:line="240" w:lineRule="auto"/>
        <w:rPr>
          <w:rFonts w:ascii="Times New Roman" w:hAnsi="Times New Roman" w:cs="Times New Roman"/>
          <w:sz w:val="24"/>
          <w:szCs w:val="24"/>
        </w:rPr>
      </w:pPr>
      <w:r w:rsidRPr="00137EB1">
        <w:rPr>
          <w:rFonts w:ascii="Times New Roman" w:hAnsi="Times New Roman" w:cs="Times New Roman"/>
          <w:sz w:val="24"/>
          <w:szCs w:val="24"/>
        </w:rPr>
        <w:t>Изначально GPS задумывалась для военного использования в любое время на всей поверхности Земли. Вскоре после того, как были сделаны первые предложения, стало очевидно, что гражданские пользователи могут также использовать GPS, и не только для персонального координирования (что было предназначено для военных). Первые две главных гражданских областей применения это морская навигация и геодезия. В настоящее время диапазон задач решаемых с помощью GPS расширился от навигации автотранспорта до автоматизации управления строительной техникой.</w:t>
      </w:r>
    </w:p>
    <w:p w:rsidR="00137EB1" w:rsidRPr="00137EB1" w:rsidRDefault="00137EB1" w:rsidP="00137EB1">
      <w:pPr>
        <w:autoSpaceDE w:val="0"/>
        <w:autoSpaceDN w:val="0"/>
        <w:adjustRightInd w:val="0"/>
        <w:spacing w:after="0" w:line="240" w:lineRule="auto"/>
        <w:rPr>
          <w:rFonts w:ascii="Times New Roman" w:hAnsi="Times New Roman" w:cs="Times New Roman"/>
          <w:sz w:val="24"/>
          <w:szCs w:val="24"/>
        </w:rPr>
      </w:pPr>
    </w:p>
    <w:p w:rsidR="00137EB1" w:rsidRPr="00137EB1" w:rsidRDefault="00137EB1" w:rsidP="00137EB1">
      <w:pPr>
        <w:autoSpaceDE w:val="0"/>
        <w:autoSpaceDN w:val="0"/>
        <w:adjustRightInd w:val="0"/>
        <w:spacing w:after="0" w:line="240" w:lineRule="auto"/>
        <w:rPr>
          <w:rFonts w:ascii="Times New Roman" w:hAnsi="Times New Roman" w:cs="Times New Roman"/>
          <w:sz w:val="24"/>
          <w:szCs w:val="24"/>
        </w:rPr>
      </w:pPr>
    </w:p>
    <w:p w:rsidR="00137EB1" w:rsidRPr="00137EB1" w:rsidRDefault="00137EB1" w:rsidP="00137EB1">
      <w:pPr>
        <w:rPr>
          <w:rFonts w:ascii="Times New Roman" w:hAnsi="Times New Roman" w:cs="Times New Roman"/>
          <w:sz w:val="24"/>
          <w:szCs w:val="24"/>
        </w:rPr>
      </w:pPr>
      <w:r w:rsidRPr="00137EB1">
        <w:rPr>
          <w:rFonts w:ascii="Times New Roman" w:hAnsi="Times New Roman" w:cs="Times New Roman"/>
          <w:sz w:val="24"/>
          <w:szCs w:val="24"/>
        </w:rPr>
        <w:t xml:space="preserve">                      Космический сегмент.</w:t>
      </w:r>
    </w:p>
    <w:p w:rsidR="00137EB1" w:rsidRPr="00137EB1" w:rsidRDefault="00137EB1" w:rsidP="00137EB1">
      <w:pPr>
        <w:autoSpaceDE w:val="0"/>
        <w:autoSpaceDN w:val="0"/>
        <w:adjustRightInd w:val="0"/>
        <w:spacing w:after="0" w:line="240" w:lineRule="auto"/>
        <w:rPr>
          <w:rFonts w:ascii="Times New Roman" w:hAnsi="Times New Roman" w:cs="Times New Roman"/>
          <w:sz w:val="24"/>
          <w:szCs w:val="24"/>
        </w:rPr>
      </w:pPr>
      <w:r w:rsidRPr="00137EB1">
        <w:rPr>
          <w:rFonts w:ascii="Times New Roman" w:hAnsi="Times New Roman" w:cs="Times New Roman"/>
          <w:sz w:val="24"/>
          <w:szCs w:val="24"/>
        </w:rPr>
        <w:lastRenderedPageBreak/>
        <w:t>Космический Сегмент состоит из 24 спутников, облетающих по орбите Землю на высоте приблизительно 20 200 км каждые 12 часов. В настоящее время на орбитах находятся 26 действующих спутников.</w:t>
      </w:r>
    </w:p>
    <w:p w:rsidR="00137EB1" w:rsidRPr="00137EB1" w:rsidRDefault="00137EB1" w:rsidP="00137EB1">
      <w:pPr>
        <w:rPr>
          <w:rFonts w:ascii="Times New Roman" w:hAnsi="Times New Roman" w:cs="Times New Roman"/>
          <w:sz w:val="24"/>
          <w:szCs w:val="24"/>
        </w:rPr>
      </w:pPr>
      <w:r w:rsidRPr="00137EB1">
        <w:rPr>
          <w:rFonts w:ascii="Times New Roman" w:hAnsi="Times New Roman" w:cs="Times New Roman"/>
          <w:sz w:val="24"/>
          <w:szCs w:val="24"/>
        </w:rPr>
        <w:t xml:space="preserve">                                         </w:t>
      </w:r>
      <w:r w:rsidRPr="00137EB1">
        <w:rPr>
          <w:rFonts w:ascii="Times New Roman" w:hAnsi="Times New Roman" w:cs="Times New Roman"/>
          <w:noProof/>
          <w:sz w:val="24"/>
          <w:szCs w:val="24"/>
          <w:lang w:eastAsia="ru-RU"/>
        </w:rPr>
        <w:drawing>
          <wp:inline distT="0" distB="0" distL="0" distR="0" wp14:anchorId="7F00B4F6" wp14:editId="592B3521">
            <wp:extent cx="3077004" cy="2715004"/>
            <wp:effectExtent l="0" t="0" r="0"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Рисунок 9"/>
                    <pic:cNvPicPr/>
                  </pic:nvPicPr>
                  <pic:blipFill>
                    <a:blip r:embed="rId7">
                      <a:extLst>
                        <a:ext uri="{28A0092B-C50C-407E-A947-70E740481C1C}">
                          <a14:useLocalDpi xmlns:a14="http://schemas.microsoft.com/office/drawing/2010/main" val="0"/>
                        </a:ext>
                      </a:extLst>
                    </a:blip>
                    <a:stretch>
                      <a:fillRect/>
                    </a:stretch>
                  </pic:blipFill>
                  <pic:spPr>
                    <a:xfrm>
                      <a:off x="0" y="0"/>
                      <a:ext cx="3077004" cy="2715004"/>
                    </a:xfrm>
                    <a:prstGeom prst="rect">
                      <a:avLst/>
                    </a:prstGeom>
                  </pic:spPr>
                </pic:pic>
              </a:graphicData>
            </a:graphic>
          </wp:inline>
        </w:drawing>
      </w:r>
    </w:p>
    <w:p w:rsidR="00137EB1" w:rsidRPr="00137EB1" w:rsidRDefault="00137EB1" w:rsidP="00137EB1">
      <w:pPr>
        <w:autoSpaceDE w:val="0"/>
        <w:autoSpaceDN w:val="0"/>
        <w:adjustRightInd w:val="0"/>
        <w:spacing w:after="0" w:line="240" w:lineRule="auto"/>
        <w:rPr>
          <w:rFonts w:ascii="Times New Roman" w:hAnsi="Times New Roman" w:cs="Times New Roman"/>
          <w:b/>
          <w:bCs/>
          <w:i/>
          <w:iCs/>
          <w:sz w:val="24"/>
          <w:szCs w:val="24"/>
        </w:rPr>
      </w:pPr>
      <w:r w:rsidRPr="00137EB1">
        <w:rPr>
          <w:rFonts w:ascii="Times New Roman" w:hAnsi="Times New Roman" w:cs="Times New Roman"/>
          <w:b/>
          <w:bCs/>
          <w:i/>
          <w:iCs/>
          <w:sz w:val="24"/>
          <w:szCs w:val="24"/>
        </w:rPr>
        <w:t xml:space="preserve">Созвездие спутников GPS. </w:t>
      </w:r>
      <w:r w:rsidRPr="00137EB1">
        <w:rPr>
          <w:rFonts w:ascii="Times New Roman" w:hAnsi="Times New Roman" w:cs="Times New Roman"/>
          <w:sz w:val="24"/>
          <w:szCs w:val="24"/>
        </w:rPr>
        <w:t>Космический сегмент спроектирован</w:t>
      </w:r>
      <w:r w:rsidRPr="00137EB1">
        <w:rPr>
          <w:rFonts w:ascii="Times New Roman" w:hAnsi="Times New Roman" w:cs="Times New Roman"/>
          <w:b/>
          <w:bCs/>
          <w:i/>
          <w:iCs/>
          <w:sz w:val="24"/>
          <w:szCs w:val="24"/>
        </w:rPr>
        <w:t xml:space="preserve"> </w:t>
      </w:r>
      <w:r w:rsidRPr="00137EB1">
        <w:rPr>
          <w:rFonts w:ascii="Times New Roman" w:hAnsi="Times New Roman" w:cs="Times New Roman"/>
          <w:sz w:val="24"/>
          <w:szCs w:val="24"/>
        </w:rPr>
        <w:t>таким образом, что в любой момент в</w:t>
      </w:r>
      <w:r w:rsidRPr="00137EB1">
        <w:rPr>
          <w:rFonts w:ascii="Times New Roman" w:hAnsi="Times New Roman" w:cs="Times New Roman"/>
          <w:b/>
          <w:bCs/>
          <w:i/>
          <w:iCs/>
          <w:sz w:val="24"/>
          <w:szCs w:val="24"/>
        </w:rPr>
        <w:t xml:space="preserve"> </w:t>
      </w:r>
      <w:r w:rsidRPr="00137EB1">
        <w:rPr>
          <w:rFonts w:ascii="Times New Roman" w:hAnsi="Times New Roman" w:cs="Times New Roman"/>
          <w:sz w:val="24"/>
          <w:szCs w:val="24"/>
        </w:rPr>
        <w:t>вашем распоряжении будет минимум 4</w:t>
      </w:r>
      <w:r w:rsidRPr="00137EB1">
        <w:rPr>
          <w:rFonts w:ascii="Times New Roman" w:hAnsi="Times New Roman" w:cs="Times New Roman"/>
          <w:b/>
          <w:bCs/>
          <w:i/>
          <w:iCs/>
          <w:sz w:val="24"/>
          <w:szCs w:val="24"/>
        </w:rPr>
        <w:t xml:space="preserve"> </w:t>
      </w:r>
      <w:r w:rsidRPr="00137EB1">
        <w:rPr>
          <w:rFonts w:ascii="Times New Roman" w:hAnsi="Times New Roman" w:cs="Times New Roman"/>
          <w:sz w:val="24"/>
          <w:szCs w:val="24"/>
        </w:rPr>
        <w:t>спутника, видимых выше 15° над</w:t>
      </w:r>
      <w:r w:rsidRPr="00137EB1">
        <w:rPr>
          <w:rFonts w:ascii="Times New Roman" w:hAnsi="Times New Roman" w:cs="Times New Roman"/>
          <w:b/>
          <w:bCs/>
          <w:i/>
          <w:iCs/>
          <w:sz w:val="24"/>
          <w:szCs w:val="24"/>
        </w:rPr>
        <w:t xml:space="preserve"> </w:t>
      </w:r>
      <w:r w:rsidRPr="00137EB1">
        <w:rPr>
          <w:rFonts w:ascii="Times New Roman" w:hAnsi="Times New Roman" w:cs="Times New Roman"/>
          <w:sz w:val="24"/>
          <w:szCs w:val="24"/>
        </w:rPr>
        <w:t>горизонтом в любой точке земной</w:t>
      </w:r>
      <w:r w:rsidRPr="00137EB1">
        <w:rPr>
          <w:rFonts w:ascii="Times New Roman" w:hAnsi="Times New Roman" w:cs="Times New Roman"/>
          <w:b/>
          <w:bCs/>
          <w:i/>
          <w:iCs/>
          <w:sz w:val="24"/>
          <w:szCs w:val="24"/>
        </w:rPr>
        <w:t xml:space="preserve"> </w:t>
      </w:r>
      <w:r w:rsidRPr="00137EB1">
        <w:rPr>
          <w:rFonts w:ascii="Times New Roman" w:hAnsi="Times New Roman" w:cs="Times New Roman"/>
          <w:sz w:val="24"/>
          <w:szCs w:val="24"/>
        </w:rPr>
        <w:t>поверхности. Четыре спутника - минимум,</w:t>
      </w:r>
      <w:r w:rsidRPr="00137EB1">
        <w:rPr>
          <w:rFonts w:ascii="Times New Roman" w:hAnsi="Times New Roman" w:cs="Times New Roman"/>
          <w:b/>
          <w:bCs/>
          <w:i/>
          <w:iCs/>
          <w:sz w:val="24"/>
          <w:szCs w:val="24"/>
        </w:rPr>
        <w:t xml:space="preserve"> </w:t>
      </w:r>
      <w:r w:rsidRPr="00137EB1">
        <w:rPr>
          <w:rFonts w:ascii="Times New Roman" w:hAnsi="Times New Roman" w:cs="Times New Roman"/>
          <w:sz w:val="24"/>
          <w:szCs w:val="24"/>
        </w:rPr>
        <w:t>который необходим для решения</w:t>
      </w:r>
      <w:r w:rsidRPr="00137EB1">
        <w:rPr>
          <w:rFonts w:ascii="Times New Roman" w:hAnsi="Times New Roman" w:cs="Times New Roman"/>
          <w:b/>
          <w:bCs/>
          <w:i/>
          <w:iCs/>
          <w:sz w:val="24"/>
          <w:szCs w:val="24"/>
        </w:rPr>
        <w:t xml:space="preserve"> </w:t>
      </w:r>
      <w:r w:rsidRPr="00137EB1">
        <w:rPr>
          <w:rFonts w:ascii="Times New Roman" w:hAnsi="Times New Roman" w:cs="Times New Roman"/>
          <w:sz w:val="24"/>
          <w:szCs w:val="24"/>
        </w:rPr>
        <w:t>большинства прикладных задач</w:t>
      </w:r>
      <w:r w:rsidRPr="00137EB1">
        <w:rPr>
          <w:rFonts w:ascii="Times New Roman" w:hAnsi="Times New Roman" w:cs="Times New Roman"/>
          <w:b/>
          <w:bCs/>
          <w:i/>
          <w:iCs/>
          <w:sz w:val="24"/>
          <w:szCs w:val="24"/>
        </w:rPr>
        <w:t xml:space="preserve"> </w:t>
      </w:r>
    </w:p>
    <w:p w:rsidR="00137EB1" w:rsidRPr="00137EB1" w:rsidRDefault="00137EB1" w:rsidP="00137EB1">
      <w:pPr>
        <w:autoSpaceDE w:val="0"/>
        <w:autoSpaceDN w:val="0"/>
        <w:adjustRightInd w:val="0"/>
        <w:spacing w:after="0" w:line="240" w:lineRule="auto"/>
        <w:rPr>
          <w:rFonts w:ascii="Times New Roman" w:hAnsi="Times New Roman" w:cs="Times New Roman"/>
          <w:b/>
          <w:bCs/>
          <w:i/>
          <w:iCs/>
          <w:sz w:val="24"/>
          <w:szCs w:val="24"/>
        </w:rPr>
      </w:pPr>
    </w:p>
    <w:p w:rsidR="00137EB1" w:rsidRPr="00137EB1" w:rsidRDefault="00137EB1" w:rsidP="00137EB1">
      <w:pPr>
        <w:autoSpaceDE w:val="0"/>
        <w:autoSpaceDN w:val="0"/>
        <w:adjustRightInd w:val="0"/>
        <w:spacing w:after="0" w:line="240" w:lineRule="auto"/>
        <w:rPr>
          <w:rFonts w:ascii="Times New Roman" w:hAnsi="Times New Roman" w:cs="Times New Roman"/>
          <w:b/>
          <w:bCs/>
          <w:i/>
          <w:iCs/>
          <w:sz w:val="24"/>
          <w:szCs w:val="24"/>
        </w:rPr>
      </w:pPr>
      <w:r w:rsidRPr="00137EB1">
        <w:rPr>
          <w:rFonts w:ascii="Times New Roman" w:hAnsi="Times New Roman" w:cs="Times New Roman"/>
          <w:sz w:val="24"/>
          <w:szCs w:val="24"/>
        </w:rPr>
        <w:t>Опыт показывает, что обычно в поле</w:t>
      </w:r>
      <w:r w:rsidRPr="00137EB1">
        <w:rPr>
          <w:rFonts w:ascii="Times New Roman" w:hAnsi="Times New Roman" w:cs="Times New Roman"/>
          <w:b/>
          <w:bCs/>
          <w:i/>
          <w:iCs/>
          <w:sz w:val="24"/>
          <w:szCs w:val="24"/>
        </w:rPr>
        <w:t xml:space="preserve"> </w:t>
      </w:r>
      <w:r w:rsidRPr="00137EB1">
        <w:rPr>
          <w:rFonts w:ascii="Times New Roman" w:hAnsi="Times New Roman" w:cs="Times New Roman"/>
          <w:sz w:val="24"/>
          <w:szCs w:val="24"/>
        </w:rPr>
        <w:t>зрения находятся, по крайней мере, 5</w:t>
      </w:r>
      <w:r w:rsidRPr="00137EB1">
        <w:rPr>
          <w:rFonts w:ascii="Times New Roman" w:hAnsi="Times New Roman" w:cs="Times New Roman"/>
          <w:b/>
          <w:bCs/>
          <w:i/>
          <w:iCs/>
          <w:sz w:val="24"/>
          <w:szCs w:val="24"/>
        </w:rPr>
        <w:t xml:space="preserve"> </w:t>
      </w:r>
      <w:r w:rsidRPr="00137EB1">
        <w:rPr>
          <w:rFonts w:ascii="Times New Roman" w:hAnsi="Times New Roman" w:cs="Times New Roman"/>
          <w:sz w:val="24"/>
          <w:szCs w:val="24"/>
        </w:rPr>
        <w:t>спутников, видимых большую часть суток</w:t>
      </w:r>
      <w:r w:rsidRPr="00137EB1">
        <w:rPr>
          <w:rFonts w:ascii="Times New Roman" w:hAnsi="Times New Roman" w:cs="Times New Roman"/>
          <w:b/>
          <w:bCs/>
          <w:i/>
          <w:iCs/>
          <w:sz w:val="24"/>
          <w:szCs w:val="24"/>
        </w:rPr>
        <w:t xml:space="preserve"> </w:t>
      </w:r>
      <w:r w:rsidRPr="00137EB1">
        <w:rPr>
          <w:rFonts w:ascii="Times New Roman" w:hAnsi="Times New Roman" w:cs="Times New Roman"/>
          <w:sz w:val="24"/>
          <w:szCs w:val="24"/>
        </w:rPr>
        <w:t>выше 15°, а весьма часто в вашем</w:t>
      </w:r>
      <w:r w:rsidRPr="00137EB1">
        <w:rPr>
          <w:rFonts w:ascii="Times New Roman" w:hAnsi="Times New Roman" w:cs="Times New Roman"/>
          <w:b/>
          <w:bCs/>
          <w:i/>
          <w:iCs/>
          <w:sz w:val="24"/>
          <w:szCs w:val="24"/>
        </w:rPr>
        <w:t xml:space="preserve"> </w:t>
      </w:r>
      <w:r w:rsidRPr="00137EB1">
        <w:rPr>
          <w:rFonts w:ascii="Times New Roman" w:hAnsi="Times New Roman" w:cs="Times New Roman"/>
          <w:sz w:val="24"/>
          <w:szCs w:val="24"/>
        </w:rPr>
        <w:t>распоряжении будет 6 или 7 видимых</w:t>
      </w:r>
      <w:r w:rsidRPr="00137EB1">
        <w:rPr>
          <w:rFonts w:ascii="Times New Roman" w:hAnsi="Times New Roman" w:cs="Times New Roman"/>
          <w:b/>
          <w:bCs/>
          <w:i/>
          <w:iCs/>
          <w:sz w:val="24"/>
          <w:szCs w:val="24"/>
        </w:rPr>
        <w:t xml:space="preserve"> </w:t>
      </w:r>
      <w:r w:rsidRPr="00137EB1">
        <w:rPr>
          <w:rFonts w:ascii="Times New Roman" w:hAnsi="Times New Roman" w:cs="Times New Roman"/>
          <w:sz w:val="24"/>
          <w:szCs w:val="24"/>
        </w:rPr>
        <w:t>спутников.</w:t>
      </w:r>
    </w:p>
    <w:p w:rsidR="00137EB1" w:rsidRPr="00137EB1" w:rsidRDefault="00137EB1" w:rsidP="00137EB1">
      <w:pPr>
        <w:autoSpaceDE w:val="0"/>
        <w:autoSpaceDN w:val="0"/>
        <w:adjustRightInd w:val="0"/>
        <w:spacing w:after="0" w:line="240" w:lineRule="auto"/>
        <w:rPr>
          <w:rFonts w:ascii="Times New Roman" w:hAnsi="Times New Roman" w:cs="Times New Roman"/>
          <w:b/>
          <w:bCs/>
          <w:i/>
          <w:iCs/>
          <w:sz w:val="24"/>
          <w:szCs w:val="24"/>
        </w:rPr>
      </w:pPr>
    </w:p>
    <w:p w:rsidR="00137EB1" w:rsidRPr="00137EB1" w:rsidRDefault="00137EB1" w:rsidP="00137EB1">
      <w:pPr>
        <w:autoSpaceDE w:val="0"/>
        <w:autoSpaceDN w:val="0"/>
        <w:adjustRightInd w:val="0"/>
        <w:spacing w:after="0" w:line="240" w:lineRule="auto"/>
        <w:rPr>
          <w:rFonts w:ascii="Times New Roman" w:hAnsi="Times New Roman" w:cs="Times New Roman"/>
          <w:b/>
          <w:bCs/>
          <w:i/>
          <w:iCs/>
          <w:sz w:val="24"/>
          <w:szCs w:val="24"/>
        </w:rPr>
      </w:pPr>
      <w:r w:rsidRPr="00137EB1">
        <w:rPr>
          <w:rFonts w:ascii="Times New Roman" w:hAnsi="Times New Roman" w:cs="Times New Roman"/>
          <w:b/>
          <w:bCs/>
          <w:i/>
          <w:iCs/>
          <w:sz w:val="24"/>
          <w:szCs w:val="24"/>
        </w:rPr>
        <w:t xml:space="preserve">Спутник GPS. </w:t>
      </w:r>
      <w:r w:rsidRPr="00137EB1">
        <w:rPr>
          <w:rFonts w:ascii="Times New Roman" w:hAnsi="Times New Roman" w:cs="Times New Roman"/>
          <w:sz w:val="24"/>
          <w:szCs w:val="24"/>
        </w:rPr>
        <w:t>Каждый спутник GPS имеет несколько</w:t>
      </w:r>
      <w:r w:rsidRPr="00137EB1">
        <w:rPr>
          <w:rFonts w:ascii="Times New Roman" w:hAnsi="Times New Roman" w:cs="Times New Roman"/>
          <w:b/>
          <w:bCs/>
          <w:i/>
          <w:iCs/>
          <w:sz w:val="24"/>
          <w:szCs w:val="24"/>
        </w:rPr>
        <w:t xml:space="preserve"> </w:t>
      </w:r>
      <w:r w:rsidRPr="00137EB1">
        <w:rPr>
          <w:rFonts w:ascii="Times New Roman" w:hAnsi="Times New Roman" w:cs="Times New Roman"/>
          <w:sz w:val="24"/>
          <w:szCs w:val="24"/>
        </w:rPr>
        <w:t>очень точных бортовых атомных часов</w:t>
      </w:r>
      <w:r w:rsidRPr="00137EB1">
        <w:rPr>
          <w:rFonts w:ascii="Times New Roman" w:hAnsi="Times New Roman" w:cs="Times New Roman"/>
          <w:b/>
          <w:bCs/>
          <w:i/>
          <w:iCs/>
          <w:sz w:val="24"/>
          <w:szCs w:val="24"/>
        </w:rPr>
        <w:t xml:space="preserve"> </w:t>
      </w:r>
      <w:r w:rsidRPr="00137EB1">
        <w:rPr>
          <w:rFonts w:ascii="Times New Roman" w:hAnsi="Times New Roman" w:cs="Times New Roman"/>
          <w:sz w:val="24"/>
          <w:szCs w:val="24"/>
        </w:rPr>
        <w:t>(эталонов частот). Часы работают на</w:t>
      </w:r>
      <w:r w:rsidRPr="00137EB1">
        <w:rPr>
          <w:rFonts w:ascii="Times New Roman" w:hAnsi="Times New Roman" w:cs="Times New Roman"/>
          <w:b/>
          <w:bCs/>
          <w:i/>
          <w:iCs/>
          <w:sz w:val="24"/>
          <w:szCs w:val="24"/>
        </w:rPr>
        <w:t xml:space="preserve"> </w:t>
      </w:r>
      <w:r w:rsidRPr="00137EB1">
        <w:rPr>
          <w:rFonts w:ascii="Times New Roman" w:hAnsi="Times New Roman" w:cs="Times New Roman"/>
          <w:sz w:val="24"/>
          <w:szCs w:val="24"/>
        </w:rPr>
        <w:t xml:space="preserve">основной частоте 10.23 </w:t>
      </w:r>
      <w:proofErr w:type="spellStart"/>
      <w:r w:rsidRPr="00137EB1">
        <w:rPr>
          <w:rFonts w:ascii="Times New Roman" w:hAnsi="Times New Roman" w:cs="Times New Roman"/>
          <w:sz w:val="24"/>
          <w:szCs w:val="24"/>
        </w:rPr>
        <w:t>MГц</w:t>
      </w:r>
      <w:proofErr w:type="spellEnd"/>
      <w:r w:rsidRPr="00137EB1">
        <w:rPr>
          <w:rFonts w:ascii="Times New Roman" w:hAnsi="Times New Roman" w:cs="Times New Roman"/>
          <w:sz w:val="24"/>
          <w:szCs w:val="24"/>
        </w:rPr>
        <w:t>. Она</w:t>
      </w:r>
      <w:r w:rsidRPr="00137EB1">
        <w:rPr>
          <w:rFonts w:ascii="Times New Roman" w:hAnsi="Times New Roman" w:cs="Times New Roman"/>
          <w:b/>
          <w:bCs/>
          <w:i/>
          <w:iCs/>
          <w:sz w:val="24"/>
          <w:szCs w:val="24"/>
        </w:rPr>
        <w:t xml:space="preserve"> </w:t>
      </w:r>
      <w:r w:rsidRPr="00137EB1">
        <w:rPr>
          <w:rFonts w:ascii="Times New Roman" w:hAnsi="Times New Roman" w:cs="Times New Roman"/>
          <w:sz w:val="24"/>
          <w:szCs w:val="24"/>
        </w:rPr>
        <w:t>используется для генерирования</w:t>
      </w:r>
      <w:r w:rsidRPr="00137EB1">
        <w:rPr>
          <w:rFonts w:ascii="Times New Roman" w:hAnsi="Times New Roman" w:cs="Times New Roman"/>
          <w:b/>
          <w:bCs/>
          <w:i/>
          <w:iCs/>
          <w:sz w:val="24"/>
          <w:szCs w:val="24"/>
        </w:rPr>
        <w:t xml:space="preserve"> </w:t>
      </w:r>
      <w:r w:rsidRPr="00137EB1">
        <w:rPr>
          <w:rFonts w:ascii="Times New Roman" w:hAnsi="Times New Roman" w:cs="Times New Roman"/>
          <w:sz w:val="24"/>
          <w:szCs w:val="24"/>
        </w:rPr>
        <w:t>сигналов, которые передаются</w:t>
      </w:r>
      <w:r w:rsidRPr="00137EB1">
        <w:rPr>
          <w:rFonts w:ascii="Times New Roman" w:hAnsi="Times New Roman" w:cs="Times New Roman"/>
          <w:b/>
          <w:bCs/>
          <w:i/>
          <w:iCs/>
          <w:sz w:val="24"/>
          <w:szCs w:val="24"/>
        </w:rPr>
        <w:t xml:space="preserve"> </w:t>
      </w:r>
      <w:r w:rsidRPr="00137EB1">
        <w:rPr>
          <w:rFonts w:ascii="Times New Roman" w:hAnsi="Times New Roman" w:cs="Times New Roman"/>
          <w:sz w:val="24"/>
          <w:szCs w:val="24"/>
        </w:rPr>
        <w:t>спутником.</w:t>
      </w:r>
    </w:p>
    <w:p w:rsidR="00137EB1" w:rsidRPr="00137EB1" w:rsidRDefault="00137EB1" w:rsidP="00137EB1">
      <w:pPr>
        <w:rPr>
          <w:rFonts w:ascii="Times New Roman" w:hAnsi="Times New Roman" w:cs="Times New Roman"/>
          <w:sz w:val="24"/>
          <w:szCs w:val="24"/>
        </w:rPr>
      </w:pPr>
    </w:p>
    <w:p w:rsidR="00137EB1" w:rsidRPr="00137EB1" w:rsidRDefault="00137EB1" w:rsidP="00137EB1">
      <w:pPr>
        <w:rPr>
          <w:rFonts w:ascii="Times New Roman" w:hAnsi="Times New Roman" w:cs="Times New Roman"/>
          <w:sz w:val="24"/>
          <w:szCs w:val="24"/>
        </w:rPr>
      </w:pPr>
    </w:p>
    <w:p w:rsidR="00137EB1" w:rsidRPr="00137EB1" w:rsidRDefault="00137EB1" w:rsidP="00137EB1">
      <w:pPr>
        <w:rPr>
          <w:rFonts w:ascii="Times New Roman" w:hAnsi="Times New Roman" w:cs="Times New Roman"/>
          <w:sz w:val="24"/>
          <w:szCs w:val="24"/>
        </w:rPr>
      </w:pPr>
    </w:p>
    <w:p w:rsidR="00137EB1" w:rsidRPr="00137EB1" w:rsidRDefault="00137EB1" w:rsidP="00137EB1">
      <w:pPr>
        <w:rPr>
          <w:rFonts w:ascii="Times New Roman" w:hAnsi="Times New Roman" w:cs="Times New Roman"/>
          <w:sz w:val="24"/>
          <w:szCs w:val="24"/>
        </w:rPr>
      </w:pPr>
      <w:r w:rsidRPr="00137EB1">
        <w:rPr>
          <w:rFonts w:ascii="Times New Roman" w:hAnsi="Times New Roman" w:cs="Times New Roman"/>
          <w:sz w:val="24"/>
          <w:szCs w:val="24"/>
        </w:rPr>
        <w:t xml:space="preserve">                      Геодезические </w:t>
      </w:r>
      <w:r w:rsidRPr="00137EB1">
        <w:rPr>
          <w:rFonts w:ascii="Times New Roman" w:hAnsi="Times New Roman" w:cs="Times New Roman"/>
          <w:sz w:val="24"/>
          <w:szCs w:val="24"/>
          <w:lang w:val="en-US"/>
        </w:rPr>
        <w:t>GPS</w:t>
      </w:r>
      <w:r w:rsidRPr="00137EB1">
        <w:rPr>
          <w:rFonts w:ascii="Times New Roman" w:hAnsi="Times New Roman" w:cs="Times New Roman"/>
          <w:sz w:val="24"/>
          <w:szCs w:val="24"/>
        </w:rPr>
        <w:t xml:space="preserve"> приборы.</w:t>
      </w:r>
    </w:p>
    <w:p w:rsidR="00137EB1" w:rsidRPr="00137EB1" w:rsidRDefault="00137EB1" w:rsidP="00137EB1">
      <w:pPr>
        <w:shd w:val="clear" w:color="auto" w:fill="FFFFFF"/>
        <w:spacing w:after="0" w:line="240" w:lineRule="auto"/>
        <w:ind w:firstLine="300"/>
        <w:jc w:val="both"/>
        <w:rPr>
          <w:rFonts w:ascii="Times New Roman" w:eastAsia="Times New Roman" w:hAnsi="Times New Roman" w:cs="Times New Roman"/>
          <w:color w:val="303A4F"/>
          <w:sz w:val="24"/>
          <w:szCs w:val="24"/>
          <w:lang w:eastAsia="ru-RU"/>
        </w:rPr>
      </w:pPr>
      <w:r w:rsidRPr="00137EB1">
        <w:rPr>
          <w:rFonts w:ascii="Times New Roman" w:eastAsia="Times New Roman" w:hAnsi="Times New Roman" w:cs="Times New Roman"/>
          <w:color w:val="303A4F"/>
          <w:sz w:val="24"/>
          <w:szCs w:val="24"/>
          <w:lang w:eastAsia="ru-RU"/>
        </w:rPr>
        <w:t>Геодезический GPS-приёмник — радиоприёмное устройство для определения географических координат текущего местоположения антенны приёмника, на основе данных о временных задержках прихода радиосигналов.</w:t>
      </w:r>
    </w:p>
    <w:p w:rsidR="00137EB1" w:rsidRPr="00137EB1" w:rsidRDefault="00137EB1" w:rsidP="00137EB1">
      <w:pPr>
        <w:shd w:val="clear" w:color="auto" w:fill="FFFFFF"/>
        <w:spacing w:after="0" w:line="240" w:lineRule="auto"/>
        <w:ind w:firstLine="300"/>
        <w:jc w:val="both"/>
        <w:rPr>
          <w:rFonts w:ascii="Times New Roman" w:eastAsia="Times New Roman" w:hAnsi="Times New Roman" w:cs="Times New Roman"/>
          <w:color w:val="303A4F"/>
          <w:sz w:val="24"/>
          <w:szCs w:val="24"/>
          <w:lang w:eastAsia="ru-RU"/>
        </w:rPr>
      </w:pPr>
      <w:r w:rsidRPr="00137EB1">
        <w:rPr>
          <w:rFonts w:ascii="Times New Roman" w:eastAsia="Times New Roman" w:hAnsi="Times New Roman" w:cs="Times New Roman"/>
          <w:color w:val="303A4F"/>
          <w:sz w:val="24"/>
          <w:szCs w:val="24"/>
          <w:lang w:eastAsia="ru-RU"/>
        </w:rPr>
        <w:t>Современный геодезический GPS-приемник состоит из трех основных элементов:</w:t>
      </w:r>
    </w:p>
    <w:p w:rsidR="00137EB1" w:rsidRPr="00137EB1" w:rsidRDefault="00137EB1" w:rsidP="00137EB1">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303A4F"/>
          <w:sz w:val="24"/>
          <w:szCs w:val="24"/>
          <w:lang w:eastAsia="ru-RU"/>
        </w:rPr>
      </w:pPr>
      <w:r w:rsidRPr="00137EB1">
        <w:rPr>
          <w:rFonts w:ascii="Times New Roman" w:eastAsia="Times New Roman" w:hAnsi="Times New Roman" w:cs="Times New Roman"/>
          <w:b/>
          <w:bCs/>
          <w:color w:val="303A4F"/>
          <w:sz w:val="24"/>
          <w:szCs w:val="24"/>
          <w:lang w:eastAsia="ru-RU"/>
        </w:rPr>
        <w:t>Приемник</w:t>
      </w:r>
      <w:r w:rsidRPr="00137EB1">
        <w:rPr>
          <w:rFonts w:ascii="Times New Roman" w:eastAsia="Times New Roman" w:hAnsi="Times New Roman" w:cs="Times New Roman"/>
          <w:color w:val="303A4F"/>
          <w:sz w:val="24"/>
          <w:szCs w:val="24"/>
          <w:lang w:eastAsia="ru-RU"/>
        </w:rPr>
        <w:t> – основное устройство, которое получает информацию от спутников, обрабатывает ее, а также производит запись в память или на внешнее устройство;</w:t>
      </w:r>
    </w:p>
    <w:p w:rsidR="00137EB1" w:rsidRPr="00137EB1" w:rsidRDefault="00137EB1" w:rsidP="00137EB1">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303A4F"/>
          <w:sz w:val="24"/>
          <w:szCs w:val="24"/>
          <w:lang w:eastAsia="ru-RU"/>
        </w:rPr>
      </w:pPr>
      <w:r w:rsidRPr="00137EB1">
        <w:rPr>
          <w:rFonts w:ascii="Times New Roman" w:eastAsia="Times New Roman" w:hAnsi="Times New Roman" w:cs="Times New Roman"/>
          <w:b/>
          <w:bCs/>
          <w:color w:val="303A4F"/>
          <w:sz w:val="24"/>
          <w:szCs w:val="24"/>
          <w:lang w:eastAsia="ru-RU"/>
        </w:rPr>
        <w:t>Антенна</w:t>
      </w:r>
      <w:r w:rsidRPr="00137EB1">
        <w:rPr>
          <w:rFonts w:ascii="Times New Roman" w:eastAsia="Times New Roman" w:hAnsi="Times New Roman" w:cs="Times New Roman"/>
          <w:color w:val="303A4F"/>
          <w:sz w:val="24"/>
          <w:szCs w:val="24"/>
          <w:lang w:eastAsia="ru-RU"/>
        </w:rPr>
        <w:t> – принимающий элемент</w:t>
      </w:r>
    </w:p>
    <w:p w:rsidR="00137EB1" w:rsidRPr="00137EB1" w:rsidRDefault="00137EB1" w:rsidP="00137EB1">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303A4F"/>
          <w:sz w:val="24"/>
          <w:szCs w:val="24"/>
          <w:lang w:eastAsia="ru-RU"/>
        </w:rPr>
      </w:pPr>
      <w:r w:rsidRPr="00137EB1">
        <w:rPr>
          <w:rFonts w:ascii="Times New Roman" w:eastAsia="Times New Roman" w:hAnsi="Times New Roman" w:cs="Times New Roman"/>
          <w:b/>
          <w:bCs/>
          <w:color w:val="303A4F"/>
          <w:sz w:val="24"/>
          <w:szCs w:val="24"/>
          <w:lang w:eastAsia="ru-RU"/>
        </w:rPr>
        <w:t>Контроллер</w:t>
      </w:r>
      <w:r w:rsidRPr="00137EB1">
        <w:rPr>
          <w:rFonts w:ascii="Times New Roman" w:eastAsia="Times New Roman" w:hAnsi="Times New Roman" w:cs="Times New Roman"/>
          <w:color w:val="303A4F"/>
          <w:sz w:val="24"/>
          <w:szCs w:val="24"/>
          <w:lang w:eastAsia="ru-RU"/>
        </w:rPr>
        <w:t> – устройство, позволяющее управлять работой приемника.</w:t>
      </w:r>
    </w:p>
    <w:p w:rsidR="00137EB1" w:rsidRPr="00137EB1" w:rsidRDefault="00137EB1" w:rsidP="00137EB1">
      <w:pPr>
        <w:rPr>
          <w:rFonts w:ascii="Times New Roman" w:hAnsi="Times New Roman" w:cs="Times New Roman"/>
          <w:sz w:val="24"/>
          <w:szCs w:val="24"/>
        </w:rPr>
      </w:pPr>
      <w:r w:rsidRPr="00137EB1">
        <w:rPr>
          <w:rFonts w:ascii="Times New Roman" w:hAnsi="Times New Roman" w:cs="Times New Roman"/>
          <w:noProof/>
          <w:sz w:val="24"/>
          <w:szCs w:val="24"/>
          <w:lang w:eastAsia="ru-RU"/>
        </w:rPr>
        <w:drawing>
          <wp:inline distT="0" distB="0" distL="0" distR="0" wp14:anchorId="69A22540" wp14:editId="0C7C0888">
            <wp:extent cx="2122999" cy="2122999"/>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Рисунок 12"/>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67264" cy="2167264"/>
                    </a:xfrm>
                    <a:prstGeom prst="rect">
                      <a:avLst/>
                    </a:prstGeom>
                  </pic:spPr>
                </pic:pic>
              </a:graphicData>
            </a:graphic>
          </wp:inline>
        </w:drawing>
      </w:r>
      <w:r w:rsidRPr="00137EB1">
        <w:rPr>
          <w:rFonts w:ascii="Times New Roman" w:hAnsi="Times New Roman" w:cs="Times New Roman"/>
          <w:sz w:val="24"/>
          <w:szCs w:val="24"/>
        </w:rPr>
        <w:t xml:space="preserve">                   </w:t>
      </w:r>
      <w:r w:rsidRPr="00137EB1">
        <w:rPr>
          <w:rFonts w:ascii="Times New Roman" w:hAnsi="Times New Roman" w:cs="Times New Roman"/>
          <w:noProof/>
          <w:sz w:val="24"/>
          <w:szCs w:val="24"/>
          <w:lang w:eastAsia="ru-RU"/>
        </w:rPr>
        <w:drawing>
          <wp:inline distT="0" distB="0" distL="0" distR="0" wp14:anchorId="0D5FFBB0" wp14:editId="36473DD8">
            <wp:extent cx="2767054" cy="2767054"/>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Рисунок 16"/>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72013" cy="2772013"/>
                    </a:xfrm>
                    <a:prstGeom prst="rect">
                      <a:avLst/>
                    </a:prstGeom>
                  </pic:spPr>
                </pic:pic>
              </a:graphicData>
            </a:graphic>
          </wp:inline>
        </w:drawing>
      </w:r>
    </w:p>
    <w:p w:rsidR="00137EB1" w:rsidRPr="00137EB1" w:rsidRDefault="00137EB1" w:rsidP="00137EB1">
      <w:pPr>
        <w:rPr>
          <w:rFonts w:ascii="Times New Roman" w:hAnsi="Times New Roman" w:cs="Times New Roman"/>
          <w:sz w:val="24"/>
          <w:szCs w:val="24"/>
        </w:rPr>
      </w:pPr>
      <w:r w:rsidRPr="00137EB1">
        <w:rPr>
          <w:rFonts w:ascii="Times New Roman" w:hAnsi="Times New Roman" w:cs="Times New Roman"/>
          <w:sz w:val="24"/>
          <w:szCs w:val="24"/>
        </w:rPr>
        <w:t xml:space="preserve">                                 </w:t>
      </w:r>
    </w:p>
    <w:p w:rsidR="00137EB1" w:rsidRPr="00137EB1" w:rsidRDefault="00137EB1" w:rsidP="00137EB1">
      <w:pPr>
        <w:rPr>
          <w:rFonts w:ascii="Times New Roman" w:hAnsi="Times New Roman" w:cs="Times New Roman"/>
          <w:sz w:val="24"/>
          <w:szCs w:val="24"/>
        </w:rPr>
      </w:pPr>
    </w:p>
    <w:p w:rsidR="00137EB1" w:rsidRPr="00137EB1" w:rsidRDefault="00137EB1" w:rsidP="00137EB1">
      <w:pPr>
        <w:rPr>
          <w:rFonts w:ascii="Times New Roman" w:hAnsi="Times New Roman" w:cs="Times New Roman"/>
          <w:sz w:val="24"/>
          <w:szCs w:val="24"/>
        </w:rPr>
      </w:pPr>
      <w:r w:rsidRPr="00137EB1">
        <w:rPr>
          <w:rFonts w:ascii="Times New Roman" w:hAnsi="Times New Roman" w:cs="Times New Roman"/>
          <w:sz w:val="24"/>
          <w:szCs w:val="24"/>
        </w:rPr>
        <w:t xml:space="preserve">                                  Типы </w:t>
      </w:r>
      <w:r w:rsidRPr="00137EB1">
        <w:rPr>
          <w:rFonts w:ascii="Times New Roman" w:hAnsi="Times New Roman" w:cs="Times New Roman"/>
          <w:sz w:val="24"/>
          <w:szCs w:val="24"/>
          <w:lang w:val="en-US"/>
        </w:rPr>
        <w:t>GPS</w:t>
      </w:r>
      <w:r w:rsidRPr="00137EB1">
        <w:rPr>
          <w:rFonts w:ascii="Times New Roman" w:hAnsi="Times New Roman" w:cs="Times New Roman"/>
          <w:sz w:val="24"/>
          <w:szCs w:val="24"/>
        </w:rPr>
        <w:t xml:space="preserve"> приемников.</w:t>
      </w:r>
    </w:p>
    <w:p w:rsidR="00137EB1" w:rsidRPr="00137EB1" w:rsidRDefault="00137EB1" w:rsidP="00137EB1">
      <w:pPr>
        <w:rPr>
          <w:rFonts w:ascii="Times New Roman" w:hAnsi="Times New Roman" w:cs="Times New Roman"/>
          <w:color w:val="303A4F"/>
          <w:sz w:val="24"/>
          <w:szCs w:val="24"/>
          <w:shd w:val="clear" w:color="auto" w:fill="FFFFFF"/>
        </w:rPr>
      </w:pPr>
      <w:r w:rsidRPr="00137EB1">
        <w:rPr>
          <w:rFonts w:ascii="Times New Roman" w:hAnsi="Times New Roman" w:cs="Times New Roman"/>
          <w:color w:val="303A4F"/>
          <w:sz w:val="24"/>
          <w:szCs w:val="24"/>
          <w:shd w:val="clear" w:color="auto" w:fill="FFFFFF"/>
        </w:rPr>
        <w:t>По сложности технических решений и объему аппаратных затрат спутниковые приемники разделяют на:</w:t>
      </w:r>
    </w:p>
    <w:p w:rsidR="00137EB1" w:rsidRPr="00137EB1" w:rsidRDefault="00137EB1" w:rsidP="00137EB1">
      <w:pPr>
        <w:rPr>
          <w:rFonts w:ascii="Times New Roman" w:hAnsi="Times New Roman" w:cs="Times New Roman"/>
          <w:color w:val="303A4F"/>
          <w:sz w:val="24"/>
          <w:szCs w:val="24"/>
          <w:shd w:val="clear" w:color="auto" w:fill="FFFFFF"/>
        </w:rPr>
      </w:pPr>
    </w:p>
    <w:p w:rsidR="00137EB1" w:rsidRPr="00137EB1" w:rsidRDefault="00137EB1" w:rsidP="00137EB1">
      <w:pPr>
        <w:rPr>
          <w:rFonts w:ascii="Times New Roman" w:hAnsi="Times New Roman" w:cs="Times New Roman"/>
          <w:color w:val="303A4F"/>
          <w:sz w:val="24"/>
          <w:szCs w:val="24"/>
          <w:shd w:val="clear" w:color="auto" w:fill="FFFFFF"/>
        </w:rPr>
      </w:pPr>
      <w:r w:rsidRPr="00137EB1">
        <w:rPr>
          <w:rFonts w:ascii="Times New Roman" w:hAnsi="Times New Roman" w:cs="Times New Roman"/>
          <w:noProof/>
          <w:color w:val="303A4F"/>
          <w:sz w:val="24"/>
          <w:szCs w:val="24"/>
          <w:shd w:val="clear" w:color="auto" w:fill="FFFFFF"/>
          <w:lang w:eastAsia="ru-RU"/>
        </w:rPr>
        <w:drawing>
          <wp:inline distT="0" distB="0" distL="0" distR="0" wp14:anchorId="661C5611" wp14:editId="681EB8C5">
            <wp:extent cx="5940425" cy="3890010"/>
            <wp:effectExtent l="0" t="0" r="317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6"/>
                    <pic:cNvPicPr/>
                  </pic:nvPicPr>
                  <pic:blipFill>
                    <a:blip r:embed="rId10">
                      <a:extLst>
                        <a:ext uri="{28A0092B-C50C-407E-A947-70E740481C1C}">
                          <a14:useLocalDpi xmlns:a14="http://schemas.microsoft.com/office/drawing/2010/main" val="0"/>
                        </a:ext>
                      </a:extLst>
                    </a:blip>
                    <a:stretch>
                      <a:fillRect/>
                    </a:stretch>
                  </pic:blipFill>
                  <pic:spPr>
                    <a:xfrm>
                      <a:off x="0" y="0"/>
                      <a:ext cx="5940425" cy="3890010"/>
                    </a:xfrm>
                    <a:prstGeom prst="rect">
                      <a:avLst/>
                    </a:prstGeom>
                  </pic:spPr>
                </pic:pic>
              </a:graphicData>
            </a:graphic>
          </wp:inline>
        </w:drawing>
      </w:r>
    </w:p>
    <w:p w:rsidR="00137EB1" w:rsidRPr="00137EB1" w:rsidRDefault="00137EB1" w:rsidP="00137EB1">
      <w:pPr>
        <w:shd w:val="clear" w:color="auto" w:fill="FFFFFF"/>
        <w:spacing w:before="100" w:beforeAutospacing="1" w:after="100" w:afterAutospacing="1" w:line="240" w:lineRule="auto"/>
        <w:rPr>
          <w:rFonts w:ascii="Times New Roman" w:eastAsia="Times New Roman" w:hAnsi="Times New Roman" w:cs="Times New Roman"/>
          <w:color w:val="303A4F"/>
          <w:sz w:val="24"/>
          <w:szCs w:val="24"/>
          <w:lang w:eastAsia="ru-RU"/>
        </w:rPr>
      </w:pPr>
    </w:p>
    <w:p w:rsidR="00137EB1" w:rsidRPr="00137EB1" w:rsidRDefault="00137EB1" w:rsidP="00137EB1">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303A4F"/>
          <w:sz w:val="24"/>
          <w:szCs w:val="24"/>
          <w:lang w:eastAsia="ru-RU"/>
        </w:rPr>
      </w:pPr>
      <w:r w:rsidRPr="00137EB1">
        <w:rPr>
          <w:rFonts w:ascii="Times New Roman" w:eastAsia="Times New Roman" w:hAnsi="Times New Roman" w:cs="Times New Roman"/>
          <w:b/>
          <w:bCs/>
          <w:color w:val="303A4F"/>
          <w:sz w:val="24"/>
          <w:szCs w:val="24"/>
          <w:lang w:eastAsia="ru-RU"/>
        </w:rPr>
        <w:t>Одноканальный</w:t>
      </w:r>
      <w:r w:rsidRPr="00137EB1">
        <w:rPr>
          <w:rFonts w:ascii="Times New Roman" w:eastAsia="Times New Roman" w:hAnsi="Times New Roman" w:cs="Times New Roman"/>
          <w:color w:val="303A4F"/>
          <w:sz w:val="24"/>
          <w:szCs w:val="24"/>
          <w:lang w:eastAsia="ru-RU"/>
        </w:rPr>
        <w:t> - позволяет в каждый текущий момент времени ведут прием и обработку радиосигнала только одного спутника;</w:t>
      </w:r>
    </w:p>
    <w:p w:rsidR="00137EB1" w:rsidRPr="00137EB1" w:rsidRDefault="00137EB1" w:rsidP="00137EB1">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303A4F"/>
          <w:sz w:val="24"/>
          <w:szCs w:val="24"/>
          <w:lang w:eastAsia="ru-RU"/>
        </w:rPr>
      </w:pPr>
      <w:r w:rsidRPr="00137EB1">
        <w:rPr>
          <w:rFonts w:ascii="Times New Roman" w:eastAsia="Times New Roman" w:hAnsi="Times New Roman" w:cs="Times New Roman"/>
          <w:b/>
          <w:bCs/>
          <w:color w:val="303A4F"/>
          <w:sz w:val="24"/>
          <w:szCs w:val="24"/>
          <w:lang w:eastAsia="ru-RU"/>
        </w:rPr>
        <w:t>Многоканальный</w:t>
      </w:r>
      <w:r w:rsidRPr="00137EB1">
        <w:rPr>
          <w:rFonts w:ascii="Times New Roman" w:eastAsia="Times New Roman" w:hAnsi="Times New Roman" w:cs="Times New Roman"/>
          <w:color w:val="303A4F"/>
          <w:sz w:val="24"/>
          <w:szCs w:val="24"/>
          <w:lang w:eastAsia="ru-RU"/>
        </w:rPr>
        <w:t> - позволяет одновременно принимать и обрабатывать сигналы нескольких спутников.</w:t>
      </w:r>
    </w:p>
    <w:p w:rsidR="00137EB1" w:rsidRPr="00137EB1" w:rsidRDefault="00137EB1" w:rsidP="00137EB1">
      <w:pPr>
        <w:shd w:val="clear" w:color="auto" w:fill="FFFFFF"/>
        <w:spacing w:after="0" w:line="240" w:lineRule="auto"/>
        <w:ind w:firstLine="300"/>
        <w:jc w:val="both"/>
        <w:rPr>
          <w:rFonts w:ascii="Times New Roman" w:eastAsia="Times New Roman" w:hAnsi="Times New Roman" w:cs="Times New Roman"/>
          <w:color w:val="303A4F"/>
          <w:sz w:val="24"/>
          <w:szCs w:val="24"/>
          <w:lang w:eastAsia="ru-RU"/>
        </w:rPr>
      </w:pPr>
      <w:r w:rsidRPr="00137EB1">
        <w:rPr>
          <w:rFonts w:ascii="Times New Roman" w:eastAsia="Times New Roman" w:hAnsi="Times New Roman" w:cs="Times New Roman"/>
          <w:color w:val="303A4F"/>
          <w:sz w:val="24"/>
          <w:szCs w:val="24"/>
          <w:lang w:eastAsia="ru-RU"/>
        </w:rPr>
        <w:t>В настоящее время в основном выпускаются многоканальные приемники.</w:t>
      </w:r>
    </w:p>
    <w:p w:rsidR="00137EB1" w:rsidRPr="00137EB1" w:rsidRDefault="00137EB1" w:rsidP="00137EB1">
      <w:pPr>
        <w:shd w:val="clear" w:color="auto" w:fill="FFFFFF"/>
        <w:spacing w:after="0" w:line="240" w:lineRule="auto"/>
        <w:ind w:firstLine="300"/>
        <w:jc w:val="both"/>
        <w:rPr>
          <w:rFonts w:ascii="Times New Roman" w:eastAsia="Times New Roman" w:hAnsi="Times New Roman" w:cs="Times New Roman"/>
          <w:color w:val="303A4F"/>
          <w:sz w:val="24"/>
          <w:szCs w:val="24"/>
          <w:lang w:eastAsia="ru-RU"/>
        </w:rPr>
      </w:pPr>
      <w:r w:rsidRPr="00137EB1">
        <w:rPr>
          <w:rFonts w:ascii="Times New Roman" w:eastAsia="Times New Roman" w:hAnsi="Times New Roman" w:cs="Times New Roman"/>
          <w:color w:val="303A4F"/>
          <w:sz w:val="24"/>
          <w:szCs w:val="24"/>
          <w:lang w:eastAsia="ru-RU"/>
        </w:rPr>
        <w:t>Кроме того, приемники можно разделить на два типа:</w:t>
      </w:r>
    </w:p>
    <w:p w:rsidR="00137EB1" w:rsidRPr="00137EB1" w:rsidRDefault="00137EB1" w:rsidP="00137EB1">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303A4F"/>
          <w:sz w:val="24"/>
          <w:szCs w:val="24"/>
          <w:lang w:eastAsia="ru-RU"/>
        </w:rPr>
      </w:pPr>
      <w:proofErr w:type="spellStart"/>
      <w:r w:rsidRPr="00137EB1">
        <w:rPr>
          <w:rFonts w:ascii="Times New Roman" w:eastAsia="Times New Roman" w:hAnsi="Times New Roman" w:cs="Times New Roman"/>
          <w:b/>
          <w:bCs/>
          <w:color w:val="303A4F"/>
          <w:sz w:val="24"/>
          <w:szCs w:val="24"/>
          <w:lang w:eastAsia="ru-RU"/>
        </w:rPr>
        <w:t>Односистемный</w:t>
      </w:r>
      <w:proofErr w:type="spellEnd"/>
      <w:r w:rsidRPr="00137EB1">
        <w:rPr>
          <w:rFonts w:ascii="Times New Roman" w:eastAsia="Times New Roman" w:hAnsi="Times New Roman" w:cs="Times New Roman"/>
          <w:color w:val="303A4F"/>
          <w:sz w:val="24"/>
          <w:szCs w:val="24"/>
          <w:lang w:eastAsia="ru-RU"/>
        </w:rPr>
        <w:t> - принимающий сигналы GPS</w:t>
      </w:r>
    </w:p>
    <w:p w:rsidR="00137EB1" w:rsidRPr="00137EB1" w:rsidRDefault="00137EB1" w:rsidP="00137EB1">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303A4F"/>
          <w:sz w:val="24"/>
          <w:szCs w:val="24"/>
          <w:lang w:eastAsia="ru-RU"/>
        </w:rPr>
      </w:pPr>
      <w:proofErr w:type="spellStart"/>
      <w:r w:rsidRPr="00137EB1">
        <w:rPr>
          <w:rFonts w:ascii="Times New Roman" w:eastAsia="Times New Roman" w:hAnsi="Times New Roman" w:cs="Times New Roman"/>
          <w:b/>
          <w:bCs/>
          <w:color w:val="303A4F"/>
          <w:sz w:val="24"/>
          <w:szCs w:val="24"/>
          <w:lang w:eastAsia="ru-RU"/>
        </w:rPr>
        <w:t>Двухсистемный</w:t>
      </w:r>
      <w:proofErr w:type="spellEnd"/>
      <w:r w:rsidRPr="00137EB1">
        <w:rPr>
          <w:rFonts w:ascii="Times New Roman" w:eastAsia="Times New Roman" w:hAnsi="Times New Roman" w:cs="Times New Roman"/>
          <w:b/>
          <w:bCs/>
          <w:color w:val="303A4F"/>
          <w:sz w:val="24"/>
          <w:szCs w:val="24"/>
          <w:lang w:eastAsia="ru-RU"/>
        </w:rPr>
        <w:t> </w:t>
      </w:r>
      <w:r w:rsidRPr="00137EB1">
        <w:rPr>
          <w:rFonts w:ascii="Times New Roman" w:eastAsia="Times New Roman" w:hAnsi="Times New Roman" w:cs="Times New Roman"/>
          <w:color w:val="303A4F"/>
          <w:sz w:val="24"/>
          <w:szCs w:val="24"/>
          <w:lang w:eastAsia="ru-RU"/>
        </w:rPr>
        <w:t>-  принимающий сигналы ГЛОНАСС и GPS.</w:t>
      </w:r>
    </w:p>
    <w:p w:rsidR="00137EB1" w:rsidRPr="00137EB1" w:rsidRDefault="00137EB1" w:rsidP="00137EB1">
      <w:pPr>
        <w:rPr>
          <w:rFonts w:ascii="Times New Roman" w:hAnsi="Times New Roman" w:cs="Times New Roman"/>
          <w:color w:val="303A4F"/>
          <w:sz w:val="24"/>
          <w:szCs w:val="24"/>
          <w:shd w:val="clear" w:color="auto" w:fill="FFFFFF"/>
        </w:rPr>
      </w:pPr>
    </w:p>
    <w:p w:rsidR="00137EB1" w:rsidRPr="00137EB1" w:rsidRDefault="00137EB1" w:rsidP="00137EB1">
      <w:pPr>
        <w:rPr>
          <w:rFonts w:ascii="Times New Roman" w:hAnsi="Times New Roman" w:cs="Times New Roman"/>
          <w:color w:val="303A4F"/>
          <w:sz w:val="24"/>
          <w:szCs w:val="24"/>
          <w:shd w:val="clear" w:color="auto" w:fill="FFFFFF"/>
        </w:rPr>
      </w:pPr>
    </w:p>
    <w:p w:rsidR="00137EB1" w:rsidRPr="00137EB1" w:rsidRDefault="00137EB1" w:rsidP="00137EB1">
      <w:pPr>
        <w:rPr>
          <w:rFonts w:ascii="Times New Roman" w:hAnsi="Times New Roman" w:cs="Times New Roman"/>
          <w:color w:val="303A4F"/>
          <w:sz w:val="24"/>
          <w:szCs w:val="24"/>
          <w:shd w:val="clear" w:color="auto" w:fill="FFFFFF"/>
        </w:rPr>
      </w:pPr>
    </w:p>
    <w:p w:rsidR="00137EB1" w:rsidRPr="00137EB1" w:rsidRDefault="00137EB1" w:rsidP="00137EB1">
      <w:pPr>
        <w:rPr>
          <w:rFonts w:ascii="Times New Roman" w:hAnsi="Times New Roman" w:cs="Times New Roman"/>
          <w:color w:val="303A4F"/>
          <w:sz w:val="24"/>
          <w:szCs w:val="24"/>
          <w:shd w:val="clear" w:color="auto" w:fill="FFFFFF"/>
        </w:rPr>
      </w:pPr>
      <w:r w:rsidRPr="00137EB1">
        <w:rPr>
          <w:rFonts w:ascii="Times New Roman" w:hAnsi="Times New Roman" w:cs="Times New Roman"/>
          <w:color w:val="303A4F"/>
          <w:sz w:val="24"/>
          <w:szCs w:val="24"/>
          <w:shd w:val="clear" w:color="auto" w:fill="FFFFFF"/>
        </w:rPr>
        <w:t>Типы и группы геодезических спутниковых приемников:</w:t>
      </w:r>
    </w:p>
    <w:p w:rsidR="00137EB1" w:rsidRPr="00137EB1" w:rsidRDefault="00137EB1" w:rsidP="00137EB1">
      <w:pPr>
        <w:rPr>
          <w:rFonts w:ascii="Times New Roman" w:hAnsi="Times New Roman" w:cs="Times New Roman"/>
          <w:color w:val="303A4F"/>
          <w:sz w:val="24"/>
          <w:szCs w:val="24"/>
          <w:shd w:val="clear" w:color="auto" w:fill="FFFFFF"/>
        </w:rPr>
      </w:pPr>
      <w:r w:rsidRPr="00137EB1">
        <w:rPr>
          <w:rFonts w:ascii="Times New Roman" w:hAnsi="Times New Roman" w:cs="Times New Roman"/>
          <w:noProof/>
          <w:color w:val="303A4F"/>
          <w:sz w:val="24"/>
          <w:szCs w:val="24"/>
          <w:shd w:val="clear" w:color="auto" w:fill="FFFFFF"/>
          <w:lang w:eastAsia="ru-RU"/>
        </w:rPr>
        <w:drawing>
          <wp:inline distT="0" distB="0" distL="0" distR="0" wp14:anchorId="7DA33B4C" wp14:editId="7A26DBBA">
            <wp:extent cx="5810250" cy="1857375"/>
            <wp:effectExtent l="0" t="0" r="0"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7"/>
                    <pic:cNvPicPr/>
                  </pic:nvPicPr>
                  <pic:blipFill>
                    <a:blip r:embed="rId11">
                      <a:extLst>
                        <a:ext uri="{28A0092B-C50C-407E-A947-70E740481C1C}">
                          <a14:useLocalDpi xmlns:a14="http://schemas.microsoft.com/office/drawing/2010/main" val="0"/>
                        </a:ext>
                      </a:extLst>
                    </a:blip>
                    <a:stretch>
                      <a:fillRect/>
                    </a:stretch>
                  </pic:blipFill>
                  <pic:spPr>
                    <a:xfrm>
                      <a:off x="0" y="0"/>
                      <a:ext cx="5810250" cy="1857375"/>
                    </a:xfrm>
                    <a:prstGeom prst="rect">
                      <a:avLst/>
                    </a:prstGeom>
                  </pic:spPr>
                </pic:pic>
              </a:graphicData>
            </a:graphic>
          </wp:inline>
        </w:drawing>
      </w:r>
    </w:p>
    <w:p w:rsidR="00137EB1" w:rsidRPr="00137EB1" w:rsidRDefault="00137EB1" w:rsidP="00137EB1">
      <w:pPr>
        <w:shd w:val="clear" w:color="auto" w:fill="FFFFFF"/>
        <w:spacing w:after="0" w:line="240" w:lineRule="auto"/>
        <w:ind w:firstLine="300"/>
        <w:jc w:val="both"/>
        <w:rPr>
          <w:rFonts w:ascii="Times New Roman" w:eastAsia="Times New Roman" w:hAnsi="Times New Roman" w:cs="Times New Roman"/>
          <w:color w:val="303A4F"/>
          <w:sz w:val="24"/>
          <w:szCs w:val="24"/>
          <w:lang w:eastAsia="ru-RU"/>
        </w:rPr>
      </w:pPr>
      <w:r w:rsidRPr="00137EB1">
        <w:rPr>
          <w:rFonts w:ascii="Times New Roman" w:eastAsia="Times New Roman" w:hAnsi="Times New Roman" w:cs="Times New Roman"/>
          <w:color w:val="303A4F"/>
          <w:sz w:val="24"/>
          <w:szCs w:val="24"/>
          <w:lang w:eastAsia="ru-RU"/>
        </w:rPr>
        <w:t>В зависимости от вида принимаемых и обрабатываемых сигналов приемники делятся на:</w:t>
      </w:r>
    </w:p>
    <w:p w:rsidR="00137EB1" w:rsidRPr="00137EB1" w:rsidRDefault="00137EB1" w:rsidP="00137EB1">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303A4F"/>
          <w:sz w:val="24"/>
          <w:szCs w:val="24"/>
          <w:lang w:eastAsia="ru-RU"/>
        </w:rPr>
      </w:pPr>
      <w:r w:rsidRPr="00137EB1">
        <w:rPr>
          <w:rFonts w:ascii="Times New Roman" w:eastAsia="Times New Roman" w:hAnsi="Times New Roman" w:cs="Times New Roman"/>
          <w:b/>
          <w:bCs/>
          <w:color w:val="303A4F"/>
          <w:sz w:val="24"/>
          <w:szCs w:val="24"/>
          <w:lang w:eastAsia="ru-RU"/>
        </w:rPr>
        <w:t>Одночастотный, кодовый;</w:t>
      </w:r>
    </w:p>
    <w:p w:rsidR="00137EB1" w:rsidRPr="00137EB1" w:rsidRDefault="00137EB1" w:rsidP="00137EB1">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303A4F"/>
          <w:sz w:val="24"/>
          <w:szCs w:val="24"/>
          <w:lang w:eastAsia="ru-RU"/>
        </w:rPr>
      </w:pPr>
      <w:r w:rsidRPr="00137EB1">
        <w:rPr>
          <w:rFonts w:ascii="Times New Roman" w:eastAsia="Times New Roman" w:hAnsi="Times New Roman" w:cs="Times New Roman"/>
          <w:b/>
          <w:bCs/>
          <w:color w:val="303A4F"/>
          <w:sz w:val="24"/>
          <w:szCs w:val="24"/>
          <w:lang w:eastAsia="ru-RU"/>
        </w:rPr>
        <w:t>Двухчастотный, кодовый;</w:t>
      </w:r>
    </w:p>
    <w:p w:rsidR="00137EB1" w:rsidRPr="00137EB1" w:rsidRDefault="00137EB1" w:rsidP="00137EB1">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303A4F"/>
          <w:sz w:val="24"/>
          <w:szCs w:val="24"/>
          <w:lang w:eastAsia="ru-RU"/>
        </w:rPr>
      </w:pPr>
      <w:r w:rsidRPr="00137EB1">
        <w:rPr>
          <w:rFonts w:ascii="Times New Roman" w:eastAsia="Times New Roman" w:hAnsi="Times New Roman" w:cs="Times New Roman"/>
          <w:b/>
          <w:bCs/>
          <w:color w:val="303A4F"/>
          <w:sz w:val="24"/>
          <w:szCs w:val="24"/>
          <w:lang w:eastAsia="ru-RU"/>
        </w:rPr>
        <w:t>Одночастотный кодово-фазовый;</w:t>
      </w:r>
    </w:p>
    <w:p w:rsidR="00137EB1" w:rsidRPr="00137EB1" w:rsidRDefault="00137EB1" w:rsidP="00137EB1">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303A4F"/>
          <w:sz w:val="24"/>
          <w:szCs w:val="24"/>
          <w:lang w:eastAsia="ru-RU"/>
        </w:rPr>
      </w:pPr>
      <w:r w:rsidRPr="00137EB1">
        <w:rPr>
          <w:rFonts w:ascii="Times New Roman" w:eastAsia="Times New Roman" w:hAnsi="Times New Roman" w:cs="Times New Roman"/>
          <w:b/>
          <w:bCs/>
          <w:color w:val="303A4F"/>
          <w:sz w:val="24"/>
          <w:szCs w:val="24"/>
          <w:lang w:eastAsia="ru-RU"/>
        </w:rPr>
        <w:t>Двухчастотный кодово-фазовый.</w:t>
      </w:r>
    </w:p>
    <w:p w:rsidR="00137EB1" w:rsidRPr="00137EB1" w:rsidRDefault="00137EB1" w:rsidP="00137EB1">
      <w:pPr>
        <w:shd w:val="clear" w:color="auto" w:fill="FFFFFF"/>
        <w:spacing w:before="100" w:beforeAutospacing="1" w:after="100" w:afterAutospacing="1" w:line="240" w:lineRule="auto"/>
        <w:ind w:left="360"/>
        <w:rPr>
          <w:rFonts w:ascii="Times New Roman" w:hAnsi="Times New Roman" w:cs="Times New Roman"/>
          <w:color w:val="303A4F"/>
          <w:sz w:val="24"/>
          <w:szCs w:val="24"/>
          <w:shd w:val="clear" w:color="auto" w:fill="FFFFFF"/>
        </w:rPr>
      </w:pPr>
      <w:r w:rsidRPr="00137EB1">
        <w:rPr>
          <w:rFonts w:ascii="Times New Roman" w:hAnsi="Times New Roman" w:cs="Times New Roman"/>
          <w:color w:val="303A4F"/>
          <w:sz w:val="24"/>
          <w:szCs w:val="24"/>
          <w:shd w:val="clear" w:color="auto" w:fill="FFFFFF"/>
        </w:rPr>
        <w:t>Кодовые приемники (</w:t>
      </w:r>
      <w:proofErr w:type="spellStart"/>
      <w:r w:rsidRPr="00137EB1">
        <w:rPr>
          <w:rFonts w:ascii="Times New Roman" w:hAnsi="Times New Roman" w:cs="Times New Roman"/>
          <w:color w:val="303A4F"/>
          <w:sz w:val="24"/>
          <w:szCs w:val="24"/>
          <w:shd w:val="clear" w:color="auto" w:fill="FFFFFF"/>
        </w:rPr>
        <w:t>handheld</w:t>
      </w:r>
      <w:proofErr w:type="spellEnd"/>
      <w:r w:rsidRPr="00137EB1">
        <w:rPr>
          <w:rFonts w:ascii="Times New Roman" w:hAnsi="Times New Roman" w:cs="Times New Roman"/>
          <w:color w:val="303A4F"/>
          <w:sz w:val="24"/>
          <w:szCs w:val="24"/>
          <w:shd w:val="clear" w:color="auto" w:fill="FFFFFF"/>
        </w:rPr>
        <w:t xml:space="preserve">) предназначены для определения трехмерного положения точки, скорости и направления движения. Они позволяют определять плановое положение точки, как правило, с точностью до единиц м, а высотное положение определяется с точностью порядка 10 м. (Двухчастотные кодовые приемники обеспечивают </w:t>
      </w:r>
      <w:proofErr w:type="spellStart"/>
      <w:r w:rsidRPr="00137EB1">
        <w:rPr>
          <w:rFonts w:ascii="Times New Roman" w:hAnsi="Times New Roman" w:cs="Times New Roman"/>
          <w:color w:val="303A4F"/>
          <w:sz w:val="24"/>
          <w:szCs w:val="24"/>
          <w:shd w:val="clear" w:color="auto" w:fill="FFFFFF"/>
        </w:rPr>
        <w:t>субметровую</w:t>
      </w:r>
      <w:proofErr w:type="spellEnd"/>
      <w:r w:rsidRPr="00137EB1">
        <w:rPr>
          <w:rFonts w:ascii="Times New Roman" w:hAnsi="Times New Roman" w:cs="Times New Roman"/>
          <w:color w:val="303A4F"/>
          <w:sz w:val="24"/>
          <w:szCs w:val="24"/>
          <w:shd w:val="clear" w:color="auto" w:fill="FFFFFF"/>
        </w:rPr>
        <w:t xml:space="preserve"> точность). Для повышения точности высотных измерений в них встраивают </w:t>
      </w:r>
      <w:proofErr w:type="spellStart"/>
      <w:r w:rsidRPr="00137EB1">
        <w:rPr>
          <w:rFonts w:ascii="Times New Roman" w:hAnsi="Times New Roman" w:cs="Times New Roman"/>
          <w:color w:val="303A4F"/>
          <w:sz w:val="24"/>
          <w:szCs w:val="24"/>
          <w:shd w:val="clear" w:color="auto" w:fill="FFFFFF"/>
        </w:rPr>
        <w:t>баровысотомер</w:t>
      </w:r>
      <w:proofErr w:type="spellEnd"/>
      <w:r w:rsidRPr="00137EB1">
        <w:rPr>
          <w:rFonts w:ascii="Times New Roman" w:hAnsi="Times New Roman" w:cs="Times New Roman"/>
          <w:color w:val="303A4F"/>
          <w:sz w:val="24"/>
          <w:szCs w:val="24"/>
          <w:shd w:val="clear" w:color="auto" w:fill="FFFFFF"/>
        </w:rPr>
        <w:t xml:space="preserve">. Эти приемники удобны при выполнении полевых географических и геологических работ, так как на экране можно отобразить карту маршрута, определять свое местоположение, расстояние, направление и время прибытия к цели. Полученные результаты могут накапливаться и храниться в памяти прибора, а затем вводиться в компьютер для дальнейшей обработки. Эти приемники имеют малые габариты и массу, работают в широком диапазоне температур и </w:t>
      </w:r>
      <w:proofErr w:type="spellStart"/>
      <w:r w:rsidRPr="00137EB1">
        <w:rPr>
          <w:rFonts w:ascii="Times New Roman" w:hAnsi="Times New Roman" w:cs="Times New Roman"/>
          <w:color w:val="303A4F"/>
          <w:sz w:val="24"/>
          <w:szCs w:val="24"/>
          <w:shd w:val="clear" w:color="auto" w:fill="FFFFFF"/>
        </w:rPr>
        <w:t>малоэнергоемки</w:t>
      </w:r>
      <w:proofErr w:type="spellEnd"/>
      <w:r w:rsidRPr="00137EB1">
        <w:rPr>
          <w:rFonts w:ascii="Times New Roman" w:hAnsi="Times New Roman" w:cs="Times New Roman"/>
          <w:color w:val="303A4F"/>
          <w:sz w:val="24"/>
          <w:szCs w:val="24"/>
          <w:shd w:val="clear" w:color="auto" w:fill="FFFFFF"/>
        </w:rPr>
        <w:t xml:space="preserve">. </w:t>
      </w:r>
    </w:p>
    <w:p w:rsidR="00137EB1" w:rsidRPr="00137EB1" w:rsidRDefault="00137EB1" w:rsidP="00137EB1">
      <w:pPr>
        <w:shd w:val="clear" w:color="auto" w:fill="FFFFFF"/>
        <w:spacing w:before="100" w:beforeAutospacing="1" w:after="100" w:afterAutospacing="1" w:line="240" w:lineRule="auto"/>
        <w:ind w:left="360"/>
        <w:rPr>
          <w:rFonts w:ascii="Times New Roman" w:hAnsi="Times New Roman" w:cs="Times New Roman"/>
          <w:color w:val="303A4F"/>
          <w:sz w:val="24"/>
          <w:szCs w:val="24"/>
          <w:shd w:val="clear" w:color="auto" w:fill="FFFFFF"/>
        </w:rPr>
      </w:pPr>
      <w:r w:rsidRPr="00137EB1">
        <w:rPr>
          <w:rFonts w:ascii="Times New Roman" w:eastAsia="Times New Roman" w:hAnsi="Times New Roman" w:cs="Times New Roman"/>
          <w:color w:val="303A4F"/>
          <w:sz w:val="24"/>
          <w:szCs w:val="24"/>
          <w:lang w:eastAsia="ru-RU"/>
        </w:rPr>
        <w:t>По точности спутниковые приемники делятся на три класса:</w:t>
      </w:r>
    </w:p>
    <w:p w:rsidR="00137EB1" w:rsidRPr="00137EB1" w:rsidRDefault="00137EB1" w:rsidP="00137EB1">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303A4F"/>
          <w:sz w:val="24"/>
          <w:szCs w:val="24"/>
          <w:lang w:eastAsia="ru-RU"/>
        </w:rPr>
      </w:pPr>
      <w:r w:rsidRPr="00137EB1">
        <w:rPr>
          <w:rFonts w:ascii="Times New Roman" w:eastAsia="Times New Roman" w:hAnsi="Times New Roman" w:cs="Times New Roman"/>
          <w:b/>
          <w:bCs/>
          <w:color w:val="303A4F"/>
          <w:sz w:val="24"/>
          <w:szCs w:val="24"/>
          <w:lang w:eastAsia="ru-RU"/>
        </w:rPr>
        <w:t>Навигационный класс</w:t>
      </w:r>
      <w:r w:rsidRPr="00137EB1">
        <w:rPr>
          <w:rFonts w:ascii="Times New Roman" w:eastAsia="Times New Roman" w:hAnsi="Times New Roman" w:cs="Times New Roman"/>
          <w:color w:val="303A4F"/>
          <w:sz w:val="24"/>
          <w:szCs w:val="24"/>
          <w:lang w:eastAsia="ru-RU"/>
        </w:rPr>
        <w:t> – точность определения координат 150-200 м,</w:t>
      </w:r>
    </w:p>
    <w:p w:rsidR="00137EB1" w:rsidRPr="00137EB1" w:rsidRDefault="00137EB1" w:rsidP="00137EB1">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303A4F"/>
          <w:sz w:val="24"/>
          <w:szCs w:val="24"/>
          <w:lang w:eastAsia="ru-RU"/>
        </w:rPr>
      </w:pPr>
      <w:r w:rsidRPr="00137EB1">
        <w:rPr>
          <w:rFonts w:ascii="Times New Roman" w:eastAsia="Times New Roman" w:hAnsi="Times New Roman" w:cs="Times New Roman"/>
          <w:b/>
          <w:bCs/>
          <w:color w:val="303A4F"/>
          <w:sz w:val="24"/>
          <w:szCs w:val="24"/>
          <w:lang w:eastAsia="ru-RU"/>
        </w:rPr>
        <w:t>Класс картографии</w:t>
      </w:r>
      <w:r w:rsidRPr="00137EB1">
        <w:rPr>
          <w:rFonts w:ascii="Times New Roman" w:eastAsia="Times New Roman" w:hAnsi="Times New Roman" w:cs="Times New Roman"/>
          <w:color w:val="303A4F"/>
          <w:sz w:val="24"/>
          <w:szCs w:val="24"/>
          <w:lang w:eastAsia="ru-RU"/>
        </w:rPr>
        <w:t xml:space="preserve"> и  </w:t>
      </w:r>
      <w:proofErr w:type="spellStart"/>
      <w:r w:rsidRPr="00137EB1">
        <w:rPr>
          <w:rFonts w:ascii="Times New Roman" w:eastAsia="Times New Roman" w:hAnsi="Times New Roman" w:cs="Times New Roman"/>
          <w:color w:val="303A4F"/>
          <w:sz w:val="24"/>
          <w:szCs w:val="24"/>
          <w:lang w:eastAsia="ru-RU"/>
        </w:rPr>
        <w:t>гис</w:t>
      </w:r>
      <w:proofErr w:type="spellEnd"/>
      <w:r w:rsidRPr="00137EB1">
        <w:rPr>
          <w:rFonts w:ascii="Times New Roman" w:eastAsia="Times New Roman" w:hAnsi="Times New Roman" w:cs="Times New Roman"/>
          <w:color w:val="303A4F"/>
          <w:sz w:val="24"/>
          <w:szCs w:val="24"/>
          <w:lang w:eastAsia="ru-RU"/>
        </w:rPr>
        <w:t xml:space="preserve"> – 1-5 м,</w:t>
      </w:r>
    </w:p>
    <w:p w:rsidR="00137EB1" w:rsidRPr="00137EB1" w:rsidRDefault="00137EB1" w:rsidP="00137EB1">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303A4F"/>
          <w:sz w:val="24"/>
          <w:szCs w:val="24"/>
          <w:lang w:eastAsia="ru-RU"/>
        </w:rPr>
      </w:pPr>
      <w:r w:rsidRPr="00137EB1">
        <w:rPr>
          <w:rFonts w:ascii="Times New Roman" w:eastAsia="Times New Roman" w:hAnsi="Times New Roman" w:cs="Times New Roman"/>
          <w:b/>
          <w:bCs/>
          <w:color w:val="303A4F"/>
          <w:sz w:val="24"/>
          <w:szCs w:val="24"/>
          <w:lang w:eastAsia="ru-RU"/>
        </w:rPr>
        <w:t>Геодезический класс</w:t>
      </w:r>
      <w:r w:rsidRPr="00137EB1">
        <w:rPr>
          <w:rFonts w:ascii="Times New Roman" w:eastAsia="Times New Roman" w:hAnsi="Times New Roman" w:cs="Times New Roman"/>
          <w:color w:val="303A4F"/>
          <w:sz w:val="24"/>
          <w:szCs w:val="24"/>
          <w:lang w:eastAsia="ru-RU"/>
        </w:rPr>
        <w:t> – до 1 см (1-3 см в кинематическом режиме, до 1 см при статических измерениях).</w:t>
      </w:r>
    </w:p>
    <w:p w:rsidR="00137EB1" w:rsidRPr="00137EB1" w:rsidRDefault="00137EB1" w:rsidP="00137EB1">
      <w:pPr>
        <w:shd w:val="clear" w:color="auto" w:fill="FFFFFF"/>
        <w:spacing w:before="100" w:beforeAutospacing="1" w:after="100" w:afterAutospacing="1" w:line="240" w:lineRule="auto"/>
        <w:ind w:left="720"/>
        <w:rPr>
          <w:rFonts w:ascii="Times New Roman" w:eastAsia="Times New Roman" w:hAnsi="Times New Roman" w:cs="Times New Roman"/>
          <w:b/>
          <w:bCs/>
          <w:color w:val="303A4F"/>
          <w:sz w:val="24"/>
          <w:szCs w:val="24"/>
          <w:lang w:eastAsia="ru-RU"/>
        </w:rPr>
      </w:pPr>
      <w:r w:rsidRPr="00137EB1">
        <w:rPr>
          <w:rFonts w:ascii="Times New Roman" w:eastAsia="Times New Roman" w:hAnsi="Times New Roman" w:cs="Times New Roman"/>
          <w:b/>
          <w:bCs/>
          <w:color w:val="303A4F"/>
          <w:sz w:val="24"/>
          <w:szCs w:val="24"/>
          <w:lang w:eastAsia="ru-RU"/>
        </w:rPr>
        <w:t xml:space="preserve">      </w:t>
      </w:r>
    </w:p>
    <w:p w:rsidR="00137EB1" w:rsidRPr="00137EB1" w:rsidRDefault="00137EB1" w:rsidP="00137EB1">
      <w:pPr>
        <w:shd w:val="clear" w:color="auto" w:fill="FFFFFF"/>
        <w:spacing w:before="100" w:beforeAutospacing="1" w:after="100" w:afterAutospacing="1" w:line="240" w:lineRule="auto"/>
        <w:ind w:left="720"/>
        <w:rPr>
          <w:rFonts w:ascii="Times New Roman" w:eastAsia="Times New Roman" w:hAnsi="Times New Roman" w:cs="Times New Roman"/>
          <w:color w:val="303A4F"/>
          <w:sz w:val="24"/>
          <w:szCs w:val="24"/>
          <w:lang w:eastAsia="ru-RU"/>
        </w:rPr>
      </w:pPr>
      <w:r w:rsidRPr="00137EB1">
        <w:rPr>
          <w:rFonts w:ascii="Times New Roman" w:eastAsia="Times New Roman" w:hAnsi="Times New Roman" w:cs="Times New Roman"/>
          <w:b/>
          <w:bCs/>
          <w:color w:val="303A4F"/>
          <w:sz w:val="24"/>
          <w:szCs w:val="24"/>
          <w:lang w:eastAsia="ru-RU"/>
        </w:rPr>
        <w:t xml:space="preserve">     </w:t>
      </w:r>
      <w:r w:rsidRPr="00137EB1">
        <w:rPr>
          <w:rFonts w:ascii="Times New Roman" w:eastAsia="Times New Roman" w:hAnsi="Times New Roman" w:cs="Times New Roman"/>
          <w:color w:val="000000"/>
          <w:sz w:val="24"/>
          <w:szCs w:val="24"/>
          <w:lang w:eastAsia="ru-RU"/>
        </w:rPr>
        <w:t>Принцип работы GPS приемников</w:t>
      </w:r>
    </w:p>
    <w:p w:rsidR="00137EB1" w:rsidRPr="00137EB1" w:rsidRDefault="00137EB1" w:rsidP="00137EB1">
      <w:pPr>
        <w:shd w:val="clear" w:color="auto" w:fill="FFFFFF"/>
        <w:spacing w:before="300" w:after="300" w:line="240" w:lineRule="auto"/>
        <w:rPr>
          <w:rFonts w:ascii="Times New Roman" w:eastAsia="Times New Roman" w:hAnsi="Times New Roman" w:cs="Times New Roman"/>
          <w:color w:val="000000"/>
          <w:sz w:val="24"/>
          <w:szCs w:val="24"/>
          <w:lang w:eastAsia="ru-RU"/>
        </w:rPr>
      </w:pPr>
      <w:r w:rsidRPr="00137EB1">
        <w:rPr>
          <w:rFonts w:ascii="Times New Roman" w:eastAsia="Times New Roman" w:hAnsi="Times New Roman" w:cs="Times New Roman"/>
          <w:color w:val="000000"/>
          <w:sz w:val="24"/>
          <w:szCs w:val="24"/>
          <w:lang w:eastAsia="ru-RU"/>
        </w:rPr>
        <w:t>Все спутники постоянно передают сигналы с орбитальными координатами и точным временем отправки. GPS-приемник, принимающий информацию от нескольких таких спутников, рассчитывает их взаимное расположение и расстояние до каждого получая в итоге абсолютно точные координаты точки приема. Расстояние до спутника вычисляется благодаря разнице времени отправки и получения сигнала, а точность данных гарантируется высокоточными часами, установленными как на спутнике (погрешность которых составляет 10¯9 секунды/год), так и в принимающем устройстве.</w:t>
      </w:r>
    </w:p>
    <w:p w:rsidR="00137EB1" w:rsidRPr="00137EB1" w:rsidRDefault="00137EB1" w:rsidP="00137EB1">
      <w:pPr>
        <w:shd w:val="clear" w:color="auto" w:fill="FFFFFF"/>
        <w:spacing w:before="300" w:after="300" w:line="240" w:lineRule="auto"/>
        <w:rPr>
          <w:rFonts w:ascii="Times New Roman" w:eastAsia="Times New Roman" w:hAnsi="Times New Roman" w:cs="Times New Roman"/>
          <w:color w:val="000000"/>
          <w:sz w:val="24"/>
          <w:szCs w:val="24"/>
          <w:lang w:eastAsia="ru-RU"/>
        </w:rPr>
      </w:pPr>
      <w:r w:rsidRPr="00137EB1">
        <w:rPr>
          <w:rFonts w:ascii="Times New Roman" w:eastAsia="Times New Roman" w:hAnsi="Times New Roman" w:cs="Times New Roman"/>
          <w:color w:val="000000"/>
          <w:sz w:val="24"/>
          <w:szCs w:val="24"/>
          <w:lang w:eastAsia="ru-RU"/>
        </w:rPr>
        <w:t>Для определения широты и долготы места установки приемника, достаточно сигналов, получаемых от трех источников, для того, чтобы выяснить высоту от уровня моря – четырех. Скорость и точность определения местоположения зависит от количества принимаемых сигналов.</w:t>
      </w:r>
    </w:p>
    <w:p w:rsidR="00137EB1" w:rsidRPr="00137EB1" w:rsidRDefault="00137EB1" w:rsidP="00137EB1">
      <w:pPr>
        <w:shd w:val="clear" w:color="auto" w:fill="FFFFFF"/>
        <w:spacing w:before="300" w:after="300" w:line="240" w:lineRule="auto"/>
        <w:rPr>
          <w:rFonts w:ascii="Times New Roman" w:eastAsia="Times New Roman" w:hAnsi="Times New Roman" w:cs="Times New Roman"/>
          <w:color w:val="000000"/>
          <w:sz w:val="24"/>
          <w:szCs w:val="24"/>
          <w:lang w:eastAsia="ru-RU"/>
        </w:rPr>
      </w:pPr>
      <w:r w:rsidRPr="00137EB1">
        <w:rPr>
          <w:rFonts w:ascii="Times New Roman" w:eastAsia="Times New Roman" w:hAnsi="Times New Roman" w:cs="Times New Roman"/>
          <w:color w:val="000000"/>
          <w:sz w:val="24"/>
          <w:szCs w:val="24"/>
          <w:lang w:eastAsia="ru-RU"/>
        </w:rPr>
        <w:t>Передаваемые спутниками сигналы закодированы, поэтому приемные устройства, не оснащенные специальными дешифраторами, принимают только открытые коды с невысокой точностью позиционирования. В отличие от бытовых приборов, геодезические приемники обрабатывают «закрытые», платные, частоты. Второе отличие – геодезисты работают, как минимум, с двумя принимающими устройствами, одно из которых располагается на месте определения координат, а второе – на базе, месторасположение которой известно заранее. В итоге точность положения первого составляет 1-2 сантиметра. Все геодезические измерения выполняют с использованием минимум двух приемников.</w:t>
      </w:r>
    </w:p>
    <w:p w:rsidR="00137EB1" w:rsidRPr="00137EB1" w:rsidRDefault="00137EB1" w:rsidP="00137EB1">
      <w:pPr>
        <w:rPr>
          <w:rFonts w:ascii="Times New Roman" w:hAnsi="Times New Roman" w:cs="Times New Roman"/>
          <w:color w:val="303A4F"/>
          <w:sz w:val="24"/>
          <w:szCs w:val="24"/>
          <w:shd w:val="clear" w:color="auto" w:fill="FFFFFF"/>
        </w:rPr>
      </w:pPr>
      <w:r w:rsidRPr="00137EB1">
        <w:rPr>
          <w:rFonts w:ascii="Times New Roman" w:hAnsi="Times New Roman" w:cs="Times New Roman"/>
          <w:color w:val="303A4F"/>
          <w:sz w:val="24"/>
          <w:szCs w:val="24"/>
          <w:shd w:val="clear" w:color="auto" w:fill="FFFFFF"/>
        </w:rPr>
        <w:t>Глобальная навигационная спутниковая система                           (GNSS)</w:t>
      </w:r>
    </w:p>
    <w:p w:rsidR="00137EB1" w:rsidRPr="00137EB1" w:rsidRDefault="00137EB1" w:rsidP="00137EB1">
      <w:pPr>
        <w:rPr>
          <w:rFonts w:ascii="Times New Roman" w:hAnsi="Times New Roman" w:cs="Times New Roman"/>
          <w:color w:val="303A4F"/>
          <w:sz w:val="24"/>
          <w:szCs w:val="24"/>
          <w:shd w:val="clear" w:color="auto" w:fill="FFFFFF"/>
        </w:rPr>
      </w:pPr>
      <w:r w:rsidRPr="00137EB1">
        <w:rPr>
          <w:rFonts w:ascii="Times New Roman" w:hAnsi="Times New Roman" w:cs="Times New Roman"/>
          <w:b/>
          <w:bCs/>
          <w:color w:val="303A4F"/>
          <w:sz w:val="24"/>
          <w:szCs w:val="24"/>
          <w:shd w:val="clear" w:color="auto" w:fill="FFFFFF"/>
        </w:rPr>
        <w:t>Глобальная навигационная спутниковая система</w:t>
      </w:r>
      <w:r w:rsidRPr="00137EB1">
        <w:rPr>
          <w:rFonts w:ascii="Times New Roman" w:hAnsi="Times New Roman" w:cs="Times New Roman"/>
          <w:color w:val="303A4F"/>
          <w:sz w:val="24"/>
          <w:szCs w:val="24"/>
          <w:shd w:val="clear" w:color="auto" w:fill="FFFFFF"/>
        </w:rPr>
        <w:t> (</w:t>
      </w:r>
      <w:proofErr w:type="spellStart"/>
      <w:r w:rsidRPr="00137EB1">
        <w:rPr>
          <w:rFonts w:ascii="Times New Roman" w:hAnsi="Times New Roman" w:cs="Times New Roman"/>
          <w:color w:val="303A4F"/>
          <w:sz w:val="24"/>
          <w:szCs w:val="24"/>
          <w:shd w:val="clear" w:color="auto" w:fill="FFFFFF"/>
        </w:rPr>
        <w:t>Global</w:t>
      </w:r>
      <w:proofErr w:type="spellEnd"/>
      <w:r w:rsidRPr="00137EB1">
        <w:rPr>
          <w:rFonts w:ascii="Times New Roman" w:hAnsi="Times New Roman" w:cs="Times New Roman"/>
          <w:color w:val="303A4F"/>
          <w:sz w:val="24"/>
          <w:szCs w:val="24"/>
          <w:shd w:val="clear" w:color="auto" w:fill="FFFFFF"/>
        </w:rPr>
        <w:t xml:space="preserve"> </w:t>
      </w:r>
      <w:proofErr w:type="spellStart"/>
      <w:r w:rsidRPr="00137EB1">
        <w:rPr>
          <w:rFonts w:ascii="Times New Roman" w:hAnsi="Times New Roman" w:cs="Times New Roman"/>
          <w:color w:val="303A4F"/>
          <w:sz w:val="24"/>
          <w:szCs w:val="24"/>
          <w:shd w:val="clear" w:color="auto" w:fill="FFFFFF"/>
        </w:rPr>
        <w:t>Navigation</w:t>
      </w:r>
      <w:proofErr w:type="spellEnd"/>
      <w:r w:rsidRPr="00137EB1">
        <w:rPr>
          <w:rFonts w:ascii="Times New Roman" w:hAnsi="Times New Roman" w:cs="Times New Roman"/>
          <w:color w:val="303A4F"/>
          <w:sz w:val="24"/>
          <w:szCs w:val="24"/>
          <w:shd w:val="clear" w:color="auto" w:fill="FFFFFF"/>
        </w:rPr>
        <w:t xml:space="preserve"> </w:t>
      </w:r>
      <w:proofErr w:type="spellStart"/>
      <w:r w:rsidRPr="00137EB1">
        <w:rPr>
          <w:rFonts w:ascii="Times New Roman" w:hAnsi="Times New Roman" w:cs="Times New Roman"/>
          <w:color w:val="303A4F"/>
          <w:sz w:val="24"/>
          <w:szCs w:val="24"/>
          <w:shd w:val="clear" w:color="auto" w:fill="FFFFFF"/>
        </w:rPr>
        <w:t>Satellite</w:t>
      </w:r>
      <w:proofErr w:type="spellEnd"/>
      <w:r w:rsidRPr="00137EB1">
        <w:rPr>
          <w:rFonts w:ascii="Times New Roman" w:hAnsi="Times New Roman" w:cs="Times New Roman"/>
          <w:color w:val="303A4F"/>
          <w:sz w:val="24"/>
          <w:szCs w:val="24"/>
          <w:shd w:val="clear" w:color="auto" w:fill="FFFFFF"/>
        </w:rPr>
        <w:t xml:space="preserve"> </w:t>
      </w:r>
      <w:proofErr w:type="spellStart"/>
      <w:r w:rsidRPr="00137EB1">
        <w:rPr>
          <w:rFonts w:ascii="Times New Roman" w:hAnsi="Times New Roman" w:cs="Times New Roman"/>
          <w:color w:val="303A4F"/>
          <w:sz w:val="24"/>
          <w:szCs w:val="24"/>
          <w:shd w:val="clear" w:color="auto" w:fill="FFFFFF"/>
        </w:rPr>
        <w:t>System</w:t>
      </w:r>
      <w:proofErr w:type="spellEnd"/>
      <w:r w:rsidRPr="00137EB1">
        <w:rPr>
          <w:rFonts w:ascii="Times New Roman" w:hAnsi="Times New Roman" w:cs="Times New Roman"/>
          <w:color w:val="303A4F"/>
          <w:sz w:val="24"/>
          <w:szCs w:val="24"/>
          <w:shd w:val="clear" w:color="auto" w:fill="FFFFFF"/>
        </w:rPr>
        <w:t xml:space="preserve"> - GNSS) - это спутниковые системы (наиболее распространены GPS и ГЛОНАСС), используемые для определения местоположения в любой точке земной поверхности с применением специальных навигационных или геодезических приемников. GNSS-технология нашла широкое применение в геодезии, городском и земельном кадастре, при инвентаризации земель, строительстве инженерных сооружений, в геологии и т.д.</w:t>
      </w:r>
    </w:p>
    <w:p w:rsidR="00137EB1" w:rsidRPr="00137EB1" w:rsidRDefault="00137EB1" w:rsidP="00137EB1">
      <w:pPr>
        <w:rPr>
          <w:rFonts w:ascii="Times New Roman" w:hAnsi="Times New Roman" w:cs="Times New Roman"/>
          <w:color w:val="303A4F"/>
          <w:sz w:val="24"/>
          <w:szCs w:val="24"/>
          <w:shd w:val="clear" w:color="auto" w:fill="FFFFFF"/>
        </w:rPr>
      </w:pPr>
      <w:r w:rsidRPr="00137EB1">
        <w:rPr>
          <w:rFonts w:ascii="Times New Roman" w:hAnsi="Times New Roman" w:cs="Times New Roman"/>
          <w:b/>
          <w:bCs/>
          <w:color w:val="303A4F"/>
          <w:sz w:val="24"/>
          <w:szCs w:val="24"/>
          <w:shd w:val="clear" w:color="auto" w:fill="FFFFFF"/>
        </w:rPr>
        <w:t>Основные достоинства и преимущества:</w:t>
      </w:r>
    </w:p>
    <w:p w:rsidR="00137EB1" w:rsidRPr="00137EB1" w:rsidRDefault="00137EB1" w:rsidP="00137EB1">
      <w:pPr>
        <w:numPr>
          <w:ilvl w:val="0"/>
          <w:numId w:val="6"/>
        </w:numPr>
        <w:rPr>
          <w:rFonts w:ascii="Times New Roman" w:hAnsi="Times New Roman" w:cs="Times New Roman"/>
          <w:color w:val="303A4F"/>
          <w:sz w:val="24"/>
          <w:szCs w:val="24"/>
          <w:shd w:val="clear" w:color="auto" w:fill="FFFFFF"/>
        </w:rPr>
      </w:pPr>
      <w:r w:rsidRPr="00137EB1">
        <w:rPr>
          <w:rFonts w:ascii="Times New Roman" w:hAnsi="Times New Roman" w:cs="Times New Roman"/>
          <w:color w:val="303A4F"/>
          <w:sz w:val="24"/>
          <w:szCs w:val="24"/>
          <w:shd w:val="clear" w:color="auto" w:fill="FFFFFF"/>
        </w:rPr>
        <w:t>Не требуется прямой видимости между пунктами.</w:t>
      </w:r>
    </w:p>
    <w:p w:rsidR="00137EB1" w:rsidRPr="00137EB1" w:rsidRDefault="00137EB1" w:rsidP="00137EB1">
      <w:pPr>
        <w:numPr>
          <w:ilvl w:val="0"/>
          <w:numId w:val="6"/>
        </w:numPr>
        <w:rPr>
          <w:rFonts w:ascii="Times New Roman" w:hAnsi="Times New Roman" w:cs="Times New Roman"/>
          <w:color w:val="303A4F"/>
          <w:sz w:val="24"/>
          <w:szCs w:val="24"/>
          <w:shd w:val="clear" w:color="auto" w:fill="FFFFFF"/>
        </w:rPr>
      </w:pPr>
      <w:r w:rsidRPr="00137EB1">
        <w:rPr>
          <w:rFonts w:ascii="Times New Roman" w:hAnsi="Times New Roman" w:cs="Times New Roman"/>
          <w:color w:val="303A4F"/>
          <w:sz w:val="24"/>
          <w:szCs w:val="24"/>
          <w:shd w:val="clear" w:color="auto" w:fill="FFFFFF"/>
        </w:rPr>
        <w:t>Благодаря автоматизации измерений сведены к минимуму ошибки наблюдателей.</w:t>
      </w:r>
    </w:p>
    <w:p w:rsidR="00137EB1" w:rsidRPr="00137EB1" w:rsidRDefault="00137EB1" w:rsidP="00137EB1">
      <w:pPr>
        <w:numPr>
          <w:ilvl w:val="0"/>
          <w:numId w:val="6"/>
        </w:numPr>
        <w:rPr>
          <w:rFonts w:ascii="Times New Roman" w:hAnsi="Times New Roman" w:cs="Times New Roman"/>
          <w:color w:val="303A4F"/>
          <w:sz w:val="24"/>
          <w:szCs w:val="24"/>
          <w:shd w:val="clear" w:color="auto" w:fill="FFFFFF"/>
        </w:rPr>
      </w:pPr>
      <w:r w:rsidRPr="00137EB1">
        <w:rPr>
          <w:rFonts w:ascii="Times New Roman" w:hAnsi="Times New Roman" w:cs="Times New Roman"/>
          <w:color w:val="303A4F"/>
          <w:sz w:val="24"/>
          <w:szCs w:val="24"/>
          <w:shd w:val="clear" w:color="auto" w:fill="FFFFFF"/>
        </w:rPr>
        <w:t>Позволяет круглосуточно при любых погодных условиях определять координаты объектов в любой точке Земного шара.</w:t>
      </w:r>
    </w:p>
    <w:p w:rsidR="00137EB1" w:rsidRPr="00137EB1" w:rsidRDefault="00137EB1" w:rsidP="00137EB1">
      <w:pPr>
        <w:numPr>
          <w:ilvl w:val="0"/>
          <w:numId w:val="6"/>
        </w:numPr>
        <w:rPr>
          <w:rFonts w:ascii="Times New Roman" w:hAnsi="Times New Roman" w:cs="Times New Roman"/>
          <w:color w:val="303A4F"/>
          <w:sz w:val="24"/>
          <w:szCs w:val="24"/>
          <w:shd w:val="clear" w:color="auto" w:fill="FFFFFF"/>
        </w:rPr>
      </w:pPr>
      <w:r w:rsidRPr="00137EB1">
        <w:rPr>
          <w:rFonts w:ascii="Times New Roman" w:hAnsi="Times New Roman" w:cs="Times New Roman"/>
          <w:color w:val="303A4F"/>
          <w:sz w:val="24"/>
          <w:szCs w:val="24"/>
          <w:shd w:val="clear" w:color="auto" w:fill="FFFFFF"/>
        </w:rPr>
        <w:t>Точность GNSS-определений мало зависит от погодных условий (дождя, снега, высокой или низкой температуры, а также влажности).</w:t>
      </w:r>
    </w:p>
    <w:p w:rsidR="00137EB1" w:rsidRPr="00137EB1" w:rsidRDefault="00137EB1" w:rsidP="00137EB1">
      <w:pPr>
        <w:numPr>
          <w:ilvl w:val="0"/>
          <w:numId w:val="6"/>
        </w:numPr>
        <w:rPr>
          <w:rFonts w:ascii="Times New Roman" w:hAnsi="Times New Roman" w:cs="Times New Roman"/>
          <w:color w:val="303A4F"/>
          <w:sz w:val="24"/>
          <w:szCs w:val="24"/>
          <w:shd w:val="clear" w:color="auto" w:fill="FFFFFF"/>
        </w:rPr>
      </w:pPr>
      <w:r w:rsidRPr="00137EB1">
        <w:rPr>
          <w:rFonts w:ascii="Times New Roman" w:hAnsi="Times New Roman" w:cs="Times New Roman"/>
          <w:color w:val="303A4F"/>
          <w:sz w:val="24"/>
          <w:szCs w:val="24"/>
          <w:shd w:val="clear" w:color="auto" w:fill="FFFFFF"/>
        </w:rPr>
        <w:t>GNSS позволяет значительно сократить сроки проведения работ по сравнению с традиционными методами.</w:t>
      </w:r>
    </w:p>
    <w:p w:rsidR="00137EB1" w:rsidRPr="00137EB1" w:rsidRDefault="00137EB1" w:rsidP="00137EB1">
      <w:pPr>
        <w:numPr>
          <w:ilvl w:val="0"/>
          <w:numId w:val="6"/>
        </w:numPr>
        <w:rPr>
          <w:rFonts w:ascii="Times New Roman" w:hAnsi="Times New Roman" w:cs="Times New Roman"/>
          <w:color w:val="303A4F"/>
          <w:sz w:val="24"/>
          <w:szCs w:val="24"/>
          <w:shd w:val="clear" w:color="auto" w:fill="FFFFFF"/>
        </w:rPr>
      </w:pPr>
      <w:r w:rsidRPr="00137EB1">
        <w:rPr>
          <w:rFonts w:ascii="Times New Roman" w:hAnsi="Times New Roman" w:cs="Times New Roman"/>
          <w:color w:val="303A4F"/>
          <w:sz w:val="24"/>
          <w:szCs w:val="24"/>
          <w:shd w:val="clear" w:color="auto" w:fill="FFFFFF"/>
        </w:rPr>
        <w:t>GNSS-результаты представляются в цифровом виде и могут быть легко экспортированы в картографические или географические информационные системы (ГИС).</w:t>
      </w:r>
    </w:p>
    <w:p w:rsidR="00137EB1" w:rsidRPr="00137EB1" w:rsidRDefault="00137EB1" w:rsidP="00137EB1">
      <w:pPr>
        <w:rPr>
          <w:rFonts w:ascii="Times New Roman" w:hAnsi="Times New Roman" w:cs="Times New Roman"/>
          <w:color w:val="303A4F"/>
          <w:sz w:val="24"/>
          <w:szCs w:val="24"/>
          <w:shd w:val="clear" w:color="auto" w:fill="FFFFFF"/>
        </w:rPr>
      </w:pPr>
    </w:p>
    <w:p w:rsidR="00137EB1" w:rsidRPr="00137EB1" w:rsidRDefault="00137EB1" w:rsidP="00137EB1">
      <w:pPr>
        <w:rPr>
          <w:rFonts w:ascii="Times New Roman" w:hAnsi="Times New Roman" w:cs="Times New Roman"/>
          <w:color w:val="303A4F"/>
          <w:sz w:val="24"/>
          <w:szCs w:val="24"/>
          <w:shd w:val="clear" w:color="auto" w:fill="FFFFFF"/>
        </w:rPr>
      </w:pPr>
    </w:p>
    <w:p w:rsidR="00137EB1" w:rsidRPr="00137EB1" w:rsidRDefault="00137EB1" w:rsidP="00137EB1">
      <w:pPr>
        <w:rPr>
          <w:rFonts w:ascii="Times New Roman" w:hAnsi="Times New Roman" w:cs="Times New Roman"/>
          <w:color w:val="303A4F"/>
          <w:sz w:val="24"/>
          <w:szCs w:val="24"/>
          <w:shd w:val="clear" w:color="auto" w:fill="FFFFFF"/>
        </w:rPr>
      </w:pPr>
      <w:r w:rsidRPr="00137EB1">
        <w:rPr>
          <w:rFonts w:ascii="Times New Roman" w:hAnsi="Times New Roman" w:cs="Times New Roman"/>
          <w:color w:val="303A4F"/>
          <w:sz w:val="24"/>
          <w:szCs w:val="24"/>
          <w:shd w:val="clear" w:color="auto" w:fill="FFFFFF"/>
        </w:rPr>
        <w:t xml:space="preserve">Основные преимущества геодезических </w:t>
      </w:r>
      <w:proofErr w:type="spellStart"/>
      <w:r w:rsidRPr="00137EB1">
        <w:rPr>
          <w:rFonts w:ascii="Times New Roman" w:hAnsi="Times New Roman" w:cs="Times New Roman"/>
          <w:color w:val="303A4F"/>
          <w:sz w:val="24"/>
          <w:szCs w:val="24"/>
          <w:shd w:val="clear" w:color="auto" w:fill="FFFFFF"/>
        </w:rPr>
        <w:t>gps</w:t>
      </w:r>
      <w:proofErr w:type="spellEnd"/>
      <w:r w:rsidRPr="00137EB1">
        <w:rPr>
          <w:rFonts w:ascii="Times New Roman" w:hAnsi="Times New Roman" w:cs="Times New Roman"/>
          <w:color w:val="303A4F"/>
          <w:sz w:val="24"/>
          <w:szCs w:val="24"/>
          <w:shd w:val="clear" w:color="auto" w:fill="FFFFFF"/>
        </w:rPr>
        <w:t xml:space="preserve">  приемников</w:t>
      </w:r>
    </w:p>
    <w:p w:rsidR="00137EB1" w:rsidRPr="00137EB1" w:rsidRDefault="00E23253" w:rsidP="00137EB1">
      <w:pPr>
        <w:rPr>
          <w:rFonts w:ascii="Times New Roman" w:hAnsi="Times New Roman" w:cs="Times New Roman"/>
          <w:color w:val="303A4F"/>
          <w:sz w:val="24"/>
          <w:szCs w:val="24"/>
          <w:shd w:val="clear" w:color="auto" w:fill="FFFFFF"/>
        </w:rPr>
      </w:pPr>
      <w:hyperlink r:id="rId12" w:tgtFrame="_blank" w:history="1">
        <w:r w:rsidR="00137EB1" w:rsidRPr="00137EB1">
          <w:rPr>
            <w:rStyle w:val="a5"/>
            <w:rFonts w:ascii="Times New Roman" w:hAnsi="Times New Roman" w:cs="Times New Roman"/>
            <w:sz w:val="24"/>
            <w:szCs w:val="24"/>
            <w:shd w:val="clear" w:color="auto" w:fill="FFFFFF"/>
          </w:rPr>
          <w:t xml:space="preserve">Геодезический </w:t>
        </w:r>
        <w:proofErr w:type="spellStart"/>
        <w:r w:rsidR="00137EB1" w:rsidRPr="00137EB1">
          <w:rPr>
            <w:rStyle w:val="a5"/>
            <w:rFonts w:ascii="Times New Roman" w:hAnsi="Times New Roman" w:cs="Times New Roman"/>
            <w:sz w:val="24"/>
            <w:szCs w:val="24"/>
            <w:shd w:val="clear" w:color="auto" w:fill="FFFFFF"/>
          </w:rPr>
          <w:t>gps</w:t>
        </w:r>
        <w:proofErr w:type="spellEnd"/>
        <w:r w:rsidR="00137EB1" w:rsidRPr="00137EB1">
          <w:rPr>
            <w:rStyle w:val="a5"/>
            <w:rFonts w:ascii="Times New Roman" w:hAnsi="Times New Roman" w:cs="Times New Roman"/>
            <w:sz w:val="24"/>
            <w:szCs w:val="24"/>
            <w:shd w:val="clear" w:color="auto" w:fill="FFFFFF"/>
          </w:rPr>
          <w:t xml:space="preserve"> приемник</w:t>
        </w:r>
      </w:hyperlink>
      <w:r w:rsidR="00137EB1" w:rsidRPr="00137EB1">
        <w:rPr>
          <w:rFonts w:ascii="Times New Roman" w:hAnsi="Times New Roman" w:cs="Times New Roman"/>
          <w:color w:val="303A4F"/>
          <w:sz w:val="24"/>
          <w:szCs w:val="24"/>
          <w:shd w:val="clear" w:color="auto" w:fill="FFFFFF"/>
        </w:rPr>
        <w:t> широко используется специалистами разных областей. Благодаря применению в работе такого оснащения имеется возможность выйти на совершенно другой, более качественный уровень работы. Можно повысить точность наблюдений, существенно автоматизировать камеральные и полевые работы, в несколько раз сократить сроки реализации проектных, строительных, изыскательских работ.</w:t>
      </w:r>
    </w:p>
    <w:p w:rsidR="00137EB1" w:rsidRPr="00137EB1" w:rsidRDefault="00137EB1" w:rsidP="00137EB1">
      <w:pPr>
        <w:rPr>
          <w:rFonts w:ascii="Times New Roman" w:hAnsi="Times New Roman" w:cs="Times New Roman"/>
          <w:color w:val="303A4F"/>
          <w:sz w:val="24"/>
          <w:szCs w:val="24"/>
          <w:shd w:val="clear" w:color="auto" w:fill="FFFFFF"/>
        </w:rPr>
      </w:pPr>
      <w:r w:rsidRPr="00137EB1">
        <w:rPr>
          <w:rFonts w:ascii="Times New Roman" w:hAnsi="Times New Roman" w:cs="Times New Roman"/>
          <w:color w:val="303A4F"/>
          <w:sz w:val="24"/>
          <w:szCs w:val="24"/>
          <w:shd w:val="clear" w:color="auto" w:fill="FFFFFF"/>
        </w:rPr>
        <w:t xml:space="preserve">Обеспечения взаимной видимости между различными пунктами сетей геодезические </w:t>
      </w:r>
      <w:proofErr w:type="spellStart"/>
      <w:r w:rsidRPr="00137EB1">
        <w:rPr>
          <w:rFonts w:ascii="Times New Roman" w:hAnsi="Times New Roman" w:cs="Times New Roman"/>
          <w:color w:val="303A4F"/>
          <w:sz w:val="24"/>
          <w:szCs w:val="24"/>
          <w:shd w:val="clear" w:color="auto" w:fill="FFFFFF"/>
        </w:rPr>
        <w:t>gps</w:t>
      </w:r>
      <w:proofErr w:type="spellEnd"/>
      <w:r w:rsidRPr="00137EB1">
        <w:rPr>
          <w:rFonts w:ascii="Times New Roman" w:hAnsi="Times New Roman" w:cs="Times New Roman"/>
          <w:color w:val="303A4F"/>
          <w:sz w:val="24"/>
          <w:szCs w:val="24"/>
          <w:shd w:val="clear" w:color="auto" w:fill="FFFFFF"/>
        </w:rPr>
        <w:t xml:space="preserve"> приемники не требуют — это основное преимущество данного оборудования. Это позволяет осуществлять очень большой объем линейных, а также угловых измерений. В итоге удается сэкономить время и силы. Создаваемое сегодня спутниковое геодезическое оснащение является олицетворением самых свежих разработок и технологий в данной сфере.</w:t>
      </w:r>
    </w:p>
    <w:p w:rsidR="00137EB1" w:rsidRPr="00137EB1" w:rsidRDefault="00137EB1" w:rsidP="00137EB1">
      <w:pPr>
        <w:rPr>
          <w:rFonts w:ascii="Times New Roman" w:hAnsi="Times New Roman" w:cs="Times New Roman"/>
          <w:color w:val="303A4F"/>
          <w:sz w:val="24"/>
          <w:szCs w:val="24"/>
          <w:shd w:val="clear" w:color="auto" w:fill="FFFFFF"/>
        </w:rPr>
      </w:pPr>
    </w:p>
    <w:p w:rsidR="00137EB1" w:rsidRPr="00137EB1" w:rsidRDefault="00137EB1" w:rsidP="00137EB1">
      <w:pPr>
        <w:rPr>
          <w:rFonts w:ascii="Times New Roman" w:hAnsi="Times New Roman" w:cs="Times New Roman"/>
          <w:color w:val="303A4F"/>
          <w:sz w:val="24"/>
          <w:szCs w:val="24"/>
          <w:shd w:val="clear" w:color="auto" w:fill="FFFFFF"/>
        </w:rPr>
      </w:pPr>
      <w:r w:rsidRPr="00137EB1">
        <w:rPr>
          <w:rFonts w:ascii="Times New Roman" w:hAnsi="Times New Roman" w:cs="Times New Roman"/>
          <w:color w:val="303A4F"/>
          <w:sz w:val="24"/>
          <w:szCs w:val="24"/>
          <w:shd w:val="clear" w:color="auto" w:fill="FFFFFF"/>
        </w:rPr>
        <w:t>Главные возможности спутниковых геодезических приемников</w:t>
      </w:r>
    </w:p>
    <w:p w:rsidR="00137EB1" w:rsidRPr="00137EB1" w:rsidRDefault="00137EB1" w:rsidP="00137EB1">
      <w:pPr>
        <w:rPr>
          <w:rFonts w:ascii="Times New Roman" w:hAnsi="Times New Roman" w:cs="Times New Roman"/>
          <w:color w:val="303A4F"/>
          <w:sz w:val="24"/>
          <w:szCs w:val="24"/>
          <w:shd w:val="clear" w:color="auto" w:fill="FFFFFF"/>
        </w:rPr>
      </w:pPr>
      <w:r w:rsidRPr="00137EB1">
        <w:rPr>
          <w:rFonts w:ascii="Times New Roman" w:hAnsi="Times New Roman" w:cs="Times New Roman"/>
          <w:color w:val="303A4F"/>
          <w:sz w:val="24"/>
          <w:szCs w:val="24"/>
          <w:shd w:val="clear" w:color="auto" w:fill="FFFFFF"/>
        </w:rPr>
        <w:t>Спутниковый геодезический приемник предоставляет возможность с очень большой точностью определить координаты точечных объектов в сантиметрах измерения. Он имеет программу, которая сначала проверяет относительное положение спутников, которые могут быть использованы для наблюдения. Затем программа выбирает несколько спутников, расположенные наилучшим образом. Эти спутники и используются для установления координат точки.</w:t>
      </w:r>
    </w:p>
    <w:p w:rsidR="00137EB1" w:rsidRPr="00137EB1" w:rsidRDefault="00137EB1" w:rsidP="00137EB1">
      <w:pPr>
        <w:rPr>
          <w:rFonts w:ascii="Times New Roman" w:hAnsi="Times New Roman" w:cs="Times New Roman"/>
          <w:color w:val="303A4F"/>
          <w:sz w:val="24"/>
          <w:szCs w:val="24"/>
          <w:shd w:val="clear" w:color="auto" w:fill="FFFFFF"/>
        </w:rPr>
      </w:pPr>
      <w:r w:rsidRPr="00137EB1">
        <w:rPr>
          <w:rFonts w:ascii="Times New Roman" w:hAnsi="Times New Roman" w:cs="Times New Roman"/>
          <w:color w:val="303A4F"/>
          <w:sz w:val="24"/>
          <w:szCs w:val="24"/>
          <w:shd w:val="clear" w:color="auto" w:fill="FFFFFF"/>
        </w:rPr>
        <w:t xml:space="preserve">Еще данные приемники позволяют создавать специальные цифровые карты. Также с их помощью можно выполнять кинематическую, статическую и прочие виды съемок. Сегодня обычно проводится статистическая съемка. Данные приемники применяют в таких сферах, как землеустроительные работы, нивелирные работы, </w:t>
      </w:r>
      <w:proofErr w:type="spellStart"/>
      <w:r w:rsidRPr="00137EB1">
        <w:rPr>
          <w:rFonts w:ascii="Times New Roman" w:hAnsi="Times New Roman" w:cs="Times New Roman"/>
          <w:color w:val="303A4F"/>
          <w:sz w:val="24"/>
          <w:szCs w:val="24"/>
          <w:shd w:val="clear" w:color="auto" w:fill="FFFFFF"/>
        </w:rPr>
        <w:t>геоинформатика</w:t>
      </w:r>
      <w:proofErr w:type="spellEnd"/>
      <w:r w:rsidRPr="00137EB1">
        <w:rPr>
          <w:rFonts w:ascii="Times New Roman" w:hAnsi="Times New Roman" w:cs="Times New Roman"/>
          <w:color w:val="303A4F"/>
          <w:sz w:val="24"/>
          <w:szCs w:val="24"/>
          <w:shd w:val="clear" w:color="auto" w:fill="FFFFFF"/>
        </w:rPr>
        <w:t>, инженерно-прикладные работы, картография, развитие опорных геодезических сетей и др.</w:t>
      </w:r>
    </w:p>
    <w:p w:rsidR="00137EB1" w:rsidRPr="00137EB1" w:rsidRDefault="00137EB1" w:rsidP="00137EB1">
      <w:pPr>
        <w:rPr>
          <w:rFonts w:ascii="Times New Roman" w:hAnsi="Times New Roman" w:cs="Times New Roman"/>
          <w:color w:val="303A4F"/>
          <w:sz w:val="24"/>
          <w:szCs w:val="24"/>
          <w:shd w:val="clear" w:color="auto" w:fill="FFFFFF"/>
        </w:rPr>
      </w:pPr>
    </w:p>
    <w:p w:rsidR="00137EB1" w:rsidRPr="00137EB1" w:rsidRDefault="00E23253" w:rsidP="00137EB1">
      <w:pPr>
        <w:rPr>
          <w:rFonts w:ascii="Times New Roman" w:hAnsi="Times New Roman" w:cs="Times New Roman"/>
          <w:color w:val="303A4F"/>
          <w:sz w:val="24"/>
          <w:szCs w:val="24"/>
          <w:shd w:val="clear" w:color="auto" w:fill="FFFFFF"/>
        </w:rPr>
      </w:pPr>
      <w:hyperlink r:id="rId13" w:tgtFrame="_blank" w:history="1">
        <w:r w:rsidR="00137EB1" w:rsidRPr="00137EB1">
          <w:rPr>
            <w:rStyle w:val="a5"/>
            <w:rFonts w:ascii="Times New Roman" w:hAnsi="Times New Roman" w:cs="Times New Roman"/>
            <w:sz w:val="24"/>
            <w:szCs w:val="24"/>
            <w:shd w:val="clear" w:color="auto" w:fill="FFFFFF"/>
          </w:rPr>
          <w:t xml:space="preserve">Геодезические </w:t>
        </w:r>
        <w:proofErr w:type="spellStart"/>
        <w:r w:rsidR="00137EB1" w:rsidRPr="00137EB1">
          <w:rPr>
            <w:rStyle w:val="a5"/>
            <w:rFonts w:ascii="Times New Roman" w:hAnsi="Times New Roman" w:cs="Times New Roman"/>
            <w:sz w:val="24"/>
            <w:szCs w:val="24"/>
            <w:shd w:val="clear" w:color="auto" w:fill="FFFFFF"/>
          </w:rPr>
          <w:t>gnss</w:t>
        </w:r>
        <w:proofErr w:type="spellEnd"/>
        <w:r w:rsidR="00137EB1" w:rsidRPr="00137EB1">
          <w:rPr>
            <w:rStyle w:val="a5"/>
            <w:rFonts w:ascii="Times New Roman" w:hAnsi="Times New Roman" w:cs="Times New Roman"/>
            <w:sz w:val="24"/>
            <w:szCs w:val="24"/>
            <w:shd w:val="clear" w:color="auto" w:fill="FFFFFF"/>
          </w:rPr>
          <w:t xml:space="preserve"> приемники</w:t>
        </w:r>
      </w:hyperlink>
      <w:r w:rsidR="00137EB1" w:rsidRPr="00137EB1">
        <w:rPr>
          <w:rFonts w:ascii="Times New Roman" w:hAnsi="Times New Roman" w:cs="Times New Roman"/>
          <w:color w:val="303A4F"/>
          <w:sz w:val="24"/>
          <w:szCs w:val="24"/>
          <w:shd w:val="clear" w:color="auto" w:fill="FFFFFF"/>
        </w:rPr>
        <w:t> позволяют не только произвести съемку, но и «перенести» полученную информацию на компьютер. Для этих целей используется специальное программное обеспечение. Обрабатывается полученная информация на компьютере. Более точную информацию удается получить именно тогда, когда осуществляется обработка измеренных расстояний до всех спутников, которые имеются в поле зрения.</w:t>
      </w:r>
    </w:p>
    <w:p w:rsidR="00137EB1" w:rsidRPr="00137EB1" w:rsidRDefault="00137EB1" w:rsidP="00137EB1">
      <w:pPr>
        <w:rPr>
          <w:rFonts w:ascii="Times New Roman" w:hAnsi="Times New Roman" w:cs="Times New Roman"/>
          <w:color w:val="303A4F"/>
          <w:sz w:val="24"/>
          <w:szCs w:val="24"/>
          <w:shd w:val="clear" w:color="auto" w:fill="FFFFFF"/>
        </w:rPr>
      </w:pPr>
      <w:r w:rsidRPr="00137EB1">
        <w:rPr>
          <w:rFonts w:ascii="Times New Roman" w:hAnsi="Times New Roman" w:cs="Times New Roman"/>
          <w:color w:val="303A4F"/>
          <w:sz w:val="24"/>
          <w:szCs w:val="24"/>
          <w:shd w:val="clear" w:color="auto" w:fill="FFFFFF"/>
        </w:rPr>
        <w:t>Тахеометры</w:t>
      </w:r>
    </w:p>
    <w:p w:rsidR="00137EB1" w:rsidRPr="00137EB1" w:rsidRDefault="00137EB1" w:rsidP="00137EB1">
      <w:pPr>
        <w:rPr>
          <w:rFonts w:ascii="Times New Roman" w:hAnsi="Times New Roman" w:cs="Times New Roman"/>
          <w:color w:val="303A4F"/>
          <w:sz w:val="24"/>
          <w:szCs w:val="24"/>
          <w:shd w:val="clear" w:color="auto" w:fill="FFFFFF"/>
        </w:rPr>
      </w:pPr>
      <w:r w:rsidRPr="00137EB1">
        <w:rPr>
          <w:rFonts w:ascii="Times New Roman" w:hAnsi="Times New Roman" w:cs="Times New Roman"/>
          <w:color w:val="303A4F"/>
          <w:sz w:val="24"/>
          <w:szCs w:val="24"/>
          <w:shd w:val="clear" w:color="auto" w:fill="FFFFFF"/>
        </w:rPr>
        <w:t>При производстве любых строительных или изыскательных работ требуется точное вычисление перепадов ландшафта на данном участке, причем иной раз его площадь составляет тысячи квадратных метров. Традиционные геодезические приборы — теодолит, дальномер, нивелир и рулетка тут не подойдут, иначе измерения займут недели, никак не меньше. А сроки сегодня стали важным моментом — заказчики отдадут предпочтение тем исполнителям, кто выполнит работы как можно быстрее и у подрядчиков все больше и больше поводов оснастить своих специалистов современным строительным оборудованием… В наш век развитой компьютерной технологии исчезла потребность в физических вычислениях и чертежах — все делает компьютер с соответствующим ПО. Произвести же съемку участка в кратчайшие сроки и с максимально точными результатами поможет универсальный геодезический прибор — электронный тахеометр</w:t>
      </w:r>
    </w:p>
    <w:p w:rsidR="00137EB1" w:rsidRPr="00137EB1" w:rsidRDefault="00137EB1" w:rsidP="00137EB1">
      <w:pPr>
        <w:rPr>
          <w:rFonts w:ascii="Times New Roman" w:hAnsi="Times New Roman" w:cs="Times New Roman"/>
          <w:color w:val="303A4F"/>
          <w:sz w:val="24"/>
          <w:szCs w:val="24"/>
          <w:shd w:val="clear" w:color="auto" w:fill="FFFFFF"/>
        </w:rPr>
      </w:pPr>
      <w:r w:rsidRPr="00137EB1">
        <w:rPr>
          <w:rFonts w:ascii="Times New Roman" w:hAnsi="Times New Roman" w:cs="Times New Roman"/>
          <w:b/>
          <w:bCs/>
          <w:color w:val="303A4F"/>
          <w:sz w:val="24"/>
          <w:szCs w:val="24"/>
          <w:shd w:val="clear" w:color="auto" w:fill="FFFFFF"/>
        </w:rPr>
        <w:t>По применению</w:t>
      </w:r>
    </w:p>
    <w:p w:rsidR="00137EB1" w:rsidRPr="00137EB1" w:rsidRDefault="00137EB1" w:rsidP="00137EB1">
      <w:pPr>
        <w:rPr>
          <w:rFonts w:ascii="Times New Roman" w:hAnsi="Times New Roman" w:cs="Times New Roman"/>
          <w:color w:val="303A4F"/>
          <w:sz w:val="24"/>
          <w:szCs w:val="24"/>
          <w:shd w:val="clear" w:color="auto" w:fill="FFFFFF"/>
        </w:rPr>
      </w:pPr>
      <w:r w:rsidRPr="00137EB1">
        <w:rPr>
          <w:rFonts w:ascii="Times New Roman" w:hAnsi="Times New Roman" w:cs="Times New Roman"/>
          <w:color w:val="303A4F"/>
          <w:sz w:val="24"/>
          <w:szCs w:val="24"/>
          <w:shd w:val="clear" w:color="auto" w:fill="FFFFFF"/>
        </w:rPr>
        <w:t>Технические или строительные тахеометры — электронные тахеометры для строительства с дальномером для проведения традиционной съёмки, дисплеем.</w:t>
      </w:r>
    </w:p>
    <w:p w:rsidR="00137EB1" w:rsidRPr="00137EB1" w:rsidRDefault="00137EB1" w:rsidP="00137EB1">
      <w:pPr>
        <w:rPr>
          <w:rFonts w:ascii="Times New Roman" w:hAnsi="Times New Roman" w:cs="Times New Roman"/>
          <w:color w:val="303A4F"/>
          <w:sz w:val="24"/>
          <w:szCs w:val="24"/>
          <w:shd w:val="clear" w:color="auto" w:fill="FFFFFF"/>
        </w:rPr>
      </w:pPr>
      <w:r w:rsidRPr="00137EB1">
        <w:rPr>
          <w:rFonts w:ascii="Times New Roman" w:hAnsi="Times New Roman" w:cs="Times New Roman"/>
          <w:color w:val="303A4F"/>
          <w:sz w:val="24"/>
          <w:szCs w:val="24"/>
          <w:shd w:val="clear" w:color="auto" w:fill="FFFFFF"/>
        </w:rPr>
        <w:t>Отличительные особенности строительных тахеометров:</w:t>
      </w:r>
    </w:p>
    <w:p w:rsidR="00137EB1" w:rsidRPr="00137EB1" w:rsidRDefault="00137EB1" w:rsidP="00137EB1">
      <w:pPr>
        <w:rPr>
          <w:rFonts w:ascii="Times New Roman" w:hAnsi="Times New Roman" w:cs="Times New Roman"/>
          <w:color w:val="303A4F"/>
          <w:sz w:val="24"/>
          <w:szCs w:val="24"/>
          <w:shd w:val="clear" w:color="auto" w:fill="FFFFFF"/>
        </w:rPr>
      </w:pPr>
      <w:r w:rsidRPr="00137EB1">
        <w:rPr>
          <w:rFonts w:ascii="Times New Roman" w:hAnsi="Times New Roman" w:cs="Times New Roman"/>
          <w:color w:val="303A4F"/>
          <w:sz w:val="24"/>
          <w:szCs w:val="24"/>
          <w:shd w:val="clear" w:color="auto" w:fill="FFFFFF"/>
        </w:rPr>
        <w:t xml:space="preserve">промеры дальномером сквозь препятствия (ветки деревьев, сетку </w:t>
      </w:r>
      <w:proofErr w:type="spellStart"/>
      <w:r w:rsidRPr="00137EB1">
        <w:rPr>
          <w:rFonts w:ascii="Times New Roman" w:hAnsi="Times New Roman" w:cs="Times New Roman"/>
          <w:color w:val="303A4F"/>
          <w:sz w:val="24"/>
          <w:szCs w:val="24"/>
          <w:shd w:val="clear" w:color="auto" w:fill="FFFFFF"/>
        </w:rPr>
        <w:t>Рабица</w:t>
      </w:r>
      <w:proofErr w:type="spellEnd"/>
      <w:r w:rsidRPr="00137EB1">
        <w:rPr>
          <w:rFonts w:ascii="Times New Roman" w:hAnsi="Times New Roman" w:cs="Times New Roman"/>
          <w:color w:val="303A4F"/>
          <w:sz w:val="24"/>
          <w:szCs w:val="24"/>
          <w:shd w:val="clear" w:color="auto" w:fill="FFFFFF"/>
        </w:rPr>
        <w:t xml:space="preserve"> и т. д.);</w:t>
      </w:r>
    </w:p>
    <w:p w:rsidR="00137EB1" w:rsidRPr="00137EB1" w:rsidRDefault="00137EB1" w:rsidP="00137EB1">
      <w:pPr>
        <w:rPr>
          <w:rFonts w:ascii="Times New Roman" w:hAnsi="Times New Roman" w:cs="Times New Roman"/>
          <w:color w:val="303A4F"/>
          <w:sz w:val="24"/>
          <w:szCs w:val="24"/>
          <w:shd w:val="clear" w:color="auto" w:fill="FFFFFF"/>
        </w:rPr>
      </w:pPr>
      <w:r w:rsidRPr="00137EB1">
        <w:rPr>
          <w:rFonts w:ascii="Times New Roman" w:hAnsi="Times New Roman" w:cs="Times New Roman"/>
          <w:color w:val="303A4F"/>
          <w:sz w:val="24"/>
          <w:szCs w:val="24"/>
          <w:shd w:val="clear" w:color="auto" w:fill="FFFFFF"/>
        </w:rPr>
        <w:t>измерение против солнца (засветка);</w:t>
      </w:r>
    </w:p>
    <w:p w:rsidR="00137EB1" w:rsidRPr="00137EB1" w:rsidRDefault="00137EB1" w:rsidP="00137EB1">
      <w:pPr>
        <w:rPr>
          <w:rFonts w:ascii="Times New Roman" w:hAnsi="Times New Roman" w:cs="Times New Roman"/>
          <w:color w:val="303A4F"/>
          <w:sz w:val="24"/>
          <w:szCs w:val="24"/>
          <w:shd w:val="clear" w:color="auto" w:fill="FFFFFF"/>
        </w:rPr>
      </w:pPr>
      <w:r w:rsidRPr="00137EB1">
        <w:rPr>
          <w:rFonts w:ascii="Times New Roman" w:hAnsi="Times New Roman" w:cs="Times New Roman"/>
          <w:color w:val="303A4F"/>
          <w:sz w:val="24"/>
          <w:szCs w:val="24"/>
          <w:shd w:val="clear" w:color="auto" w:fill="FFFFFF"/>
        </w:rPr>
        <w:t xml:space="preserve">наличие </w:t>
      </w:r>
      <w:proofErr w:type="spellStart"/>
      <w:r w:rsidRPr="00137EB1">
        <w:rPr>
          <w:rFonts w:ascii="Times New Roman" w:hAnsi="Times New Roman" w:cs="Times New Roman"/>
          <w:color w:val="303A4F"/>
          <w:sz w:val="24"/>
          <w:szCs w:val="24"/>
          <w:shd w:val="clear" w:color="auto" w:fill="FFFFFF"/>
        </w:rPr>
        <w:t>Li-ion</w:t>
      </w:r>
      <w:proofErr w:type="spellEnd"/>
      <w:r w:rsidRPr="00137EB1">
        <w:rPr>
          <w:rFonts w:ascii="Times New Roman" w:hAnsi="Times New Roman" w:cs="Times New Roman"/>
          <w:color w:val="303A4F"/>
          <w:sz w:val="24"/>
          <w:szCs w:val="24"/>
          <w:shd w:val="clear" w:color="auto" w:fill="FFFFFF"/>
        </w:rPr>
        <w:t xml:space="preserve"> аккумулятора, ограничивающего температурный диапазон использования;</w:t>
      </w:r>
    </w:p>
    <w:p w:rsidR="00137EB1" w:rsidRPr="00137EB1" w:rsidRDefault="00137EB1" w:rsidP="00137EB1">
      <w:pPr>
        <w:rPr>
          <w:rFonts w:ascii="Times New Roman" w:hAnsi="Times New Roman" w:cs="Times New Roman"/>
          <w:color w:val="303A4F"/>
          <w:sz w:val="24"/>
          <w:szCs w:val="24"/>
          <w:shd w:val="clear" w:color="auto" w:fill="FFFFFF"/>
        </w:rPr>
      </w:pPr>
      <w:r w:rsidRPr="00137EB1">
        <w:rPr>
          <w:rFonts w:ascii="Times New Roman" w:hAnsi="Times New Roman" w:cs="Times New Roman"/>
          <w:color w:val="303A4F"/>
          <w:sz w:val="24"/>
          <w:szCs w:val="24"/>
          <w:shd w:val="clear" w:color="auto" w:fill="FFFFFF"/>
        </w:rPr>
        <w:t>высокая производительность труда.</w:t>
      </w:r>
    </w:p>
    <w:p w:rsidR="00137EB1" w:rsidRPr="00137EB1" w:rsidRDefault="00137EB1" w:rsidP="00137EB1">
      <w:pPr>
        <w:rPr>
          <w:rFonts w:ascii="Times New Roman" w:hAnsi="Times New Roman" w:cs="Times New Roman"/>
          <w:color w:val="303A4F"/>
          <w:sz w:val="24"/>
          <w:szCs w:val="24"/>
          <w:shd w:val="clear" w:color="auto" w:fill="FFFFFF"/>
        </w:rPr>
      </w:pPr>
      <w:r w:rsidRPr="00137EB1">
        <w:rPr>
          <w:rFonts w:ascii="Times New Roman" w:hAnsi="Times New Roman" w:cs="Times New Roman"/>
          <w:b/>
          <w:bCs/>
          <w:color w:val="303A4F"/>
          <w:sz w:val="24"/>
          <w:szCs w:val="24"/>
          <w:shd w:val="clear" w:color="auto" w:fill="FFFFFF"/>
        </w:rPr>
        <w:t>По конструкции</w:t>
      </w:r>
    </w:p>
    <w:p w:rsidR="00137EB1" w:rsidRPr="00137EB1" w:rsidRDefault="00137EB1" w:rsidP="00137EB1">
      <w:pPr>
        <w:rPr>
          <w:rFonts w:ascii="Times New Roman" w:hAnsi="Times New Roman" w:cs="Times New Roman"/>
          <w:color w:val="303A4F"/>
          <w:sz w:val="24"/>
          <w:szCs w:val="24"/>
          <w:shd w:val="clear" w:color="auto" w:fill="FFFFFF"/>
        </w:rPr>
      </w:pPr>
      <w:r w:rsidRPr="00137EB1">
        <w:rPr>
          <w:rFonts w:ascii="Times New Roman" w:hAnsi="Times New Roman" w:cs="Times New Roman"/>
          <w:b/>
          <w:bCs/>
          <w:color w:val="303A4F"/>
          <w:sz w:val="24"/>
          <w:szCs w:val="24"/>
          <w:shd w:val="clear" w:color="auto" w:fill="FFFFFF"/>
        </w:rPr>
        <w:t>модульные тахеометры</w:t>
      </w:r>
      <w:r w:rsidRPr="00137EB1">
        <w:rPr>
          <w:rFonts w:ascii="Times New Roman" w:hAnsi="Times New Roman" w:cs="Times New Roman"/>
          <w:color w:val="303A4F"/>
          <w:sz w:val="24"/>
          <w:szCs w:val="24"/>
          <w:shd w:val="clear" w:color="auto" w:fill="FFFFFF"/>
        </w:rPr>
        <w:t xml:space="preserve"> — тахеометры, состоящие из отдельно сконструированных элементов (угломерных, дальномерных, зрительной трубы, клавиатуры, процессора, </w:t>
      </w:r>
      <w:proofErr w:type="spellStart"/>
      <w:r w:rsidRPr="00137EB1">
        <w:rPr>
          <w:rFonts w:ascii="Times New Roman" w:hAnsi="Times New Roman" w:cs="Times New Roman"/>
          <w:color w:val="303A4F"/>
          <w:sz w:val="24"/>
          <w:szCs w:val="24"/>
          <w:shd w:val="clear" w:color="auto" w:fill="FFFFFF"/>
        </w:rPr>
        <w:t>гиростанции</w:t>
      </w:r>
      <w:proofErr w:type="spellEnd"/>
      <w:r w:rsidRPr="00137EB1">
        <w:rPr>
          <w:rFonts w:ascii="Times New Roman" w:hAnsi="Times New Roman" w:cs="Times New Roman"/>
          <w:color w:val="303A4F"/>
          <w:sz w:val="24"/>
          <w:szCs w:val="24"/>
          <w:shd w:val="clear" w:color="auto" w:fill="FFFFFF"/>
        </w:rPr>
        <w:t xml:space="preserve"> и системы GPS) (в соответствии с ГОСТом P 51774-2001 тахеометром считаться не может).</w:t>
      </w:r>
    </w:p>
    <w:p w:rsidR="00137EB1" w:rsidRPr="00137EB1" w:rsidRDefault="00137EB1" w:rsidP="00137EB1">
      <w:pPr>
        <w:rPr>
          <w:rFonts w:ascii="Times New Roman" w:hAnsi="Times New Roman" w:cs="Times New Roman"/>
          <w:color w:val="303A4F"/>
          <w:sz w:val="24"/>
          <w:szCs w:val="24"/>
          <w:shd w:val="clear" w:color="auto" w:fill="FFFFFF"/>
        </w:rPr>
      </w:pPr>
      <w:r w:rsidRPr="00137EB1">
        <w:rPr>
          <w:rFonts w:ascii="Times New Roman" w:hAnsi="Times New Roman" w:cs="Times New Roman"/>
          <w:b/>
          <w:bCs/>
          <w:color w:val="303A4F"/>
          <w:sz w:val="24"/>
          <w:szCs w:val="24"/>
          <w:shd w:val="clear" w:color="auto" w:fill="FFFFFF"/>
        </w:rPr>
        <w:t>интегрированные тахеометры</w:t>
      </w:r>
      <w:r w:rsidRPr="00137EB1">
        <w:rPr>
          <w:rFonts w:ascii="Times New Roman" w:hAnsi="Times New Roman" w:cs="Times New Roman"/>
          <w:color w:val="303A4F"/>
          <w:sz w:val="24"/>
          <w:szCs w:val="24"/>
          <w:shd w:val="clear" w:color="auto" w:fill="FFFFFF"/>
        </w:rPr>
        <w:t xml:space="preserve"> — тахеометры, в которых все устройства (электронный теодолит, </w:t>
      </w:r>
      <w:proofErr w:type="spellStart"/>
      <w:r w:rsidRPr="00137EB1">
        <w:rPr>
          <w:rFonts w:ascii="Times New Roman" w:hAnsi="Times New Roman" w:cs="Times New Roman"/>
          <w:color w:val="303A4F"/>
          <w:sz w:val="24"/>
          <w:szCs w:val="24"/>
          <w:shd w:val="clear" w:color="auto" w:fill="FFFFFF"/>
        </w:rPr>
        <w:t>светодальномер</w:t>
      </w:r>
      <w:proofErr w:type="spellEnd"/>
      <w:r w:rsidRPr="00137EB1">
        <w:rPr>
          <w:rFonts w:ascii="Times New Roman" w:hAnsi="Times New Roman" w:cs="Times New Roman"/>
          <w:color w:val="303A4F"/>
          <w:sz w:val="24"/>
          <w:szCs w:val="24"/>
          <w:shd w:val="clear" w:color="auto" w:fill="FFFFFF"/>
        </w:rPr>
        <w:t xml:space="preserve">, </w:t>
      </w:r>
      <w:proofErr w:type="spellStart"/>
      <w:r w:rsidRPr="00137EB1">
        <w:rPr>
          <w:rFonts w:ascii="Times New Roman" w:hAnsi="Times New Roman" w:cs="Times New Roman"/>
          <w:color w:val="303A4F"/>
          <w:sz w:val="24"/>
          <w:szCs w:val="24"/>
          <w:shd w:val="clear" w:color="auto" w:fill="FFFFFF"/>
        </w:rPr>
        <w:t>гиростанция</w:t>
      </w:r>
      <w:proofErr w:type="spellEnd"/>
      <w:r w:rsidRPr="00137EB1">
        <w:rPr>
          <w:rFonts w:ascii="Times New Roman" w:hAnsi="Times New Roman" w:cs="Times New Roman"/>
          <w:color w:val="303A4F"/>
          <w:sz w:val="24"/>
          <w:szCs w:val="24"/>
          <w:shd w:val="clear" w:color="auto" w:fill="FFFFFF"/>
        </w:rPr>
        <w:t xml:space="preserve"> и система GPS) объединены в один механизм.</w:t>
      </w:r>
    </w:p>
    <w:p w:rsidR="00137EB1" w:rsidRPr="00137EB1" w:rsidRDefault="00137EB1" w:rsidP="00137EB1">
      <w:pPr>
        <w:rPr>
          <w:rFonts w:ascii="Times New Roman" w:hAnsi="Times New Roman" w:cs="Times New Roman"/>
          <w:color w:val="303A4F"/>
          <w:sz w:val="24"/>
          <w:szCs w:val="24"/>
          <w:shd w:val="clear" w:color="auto" w:fill="FFFFFF"/>
        </w:rPr>
      </w:pPr>
      <w:proofErr w:type="spellStart"/>
      <w:r w:rsidRPr="00137EB1">
        <w:rPr>
          <w:rFonts w:ascii="Times New Roman" w:hAnsi="Times New Roman" w:cs="Times New Roman"/>
          <w:b/>
          <w:bCs/>
          <w:color w:val="303A4F"/>
          <w:sz w:val="24"/>
          <w:szCs w:val="24"/>
          <w:shd w:val="clear" w:color="auto" w:fill="FFFFFF"/>
        </w:rPr>
        <w:t>неповторительные</w:t>
      </w:r>
      <w:proofErr w:type="spellEnd"/>
      <w:r w:rsidRPr="00137EB1">
        <w:rPr>
          <w:rFonts w:ascii="Times New Roman" w:hAnsi="Times New Roman" w:cs="Times New Roman"/>
          <w:b/>
          <w:bCs/>
          <w:color w:val="303A4F"/>
          <w:sz w:val="24"/>
          <w:szCs w:val="24"/>
          <w:shd w:val="clear" w:color="auto" w:fill="FFFFFF"/>
        </w:rPr>
        <w:t xml:space="preserve"> тахеометры</w:t>
      </w:r>
      <w:r w:rsidRPr="00137EB1">
        <w:rPr>
          <w:rFonts w:ascii="Times New Roman" w:hAnsi="Times New Roman" w:cs="Times New Roman"/>
          <w:color w:val="303A4F"/>
          <w:sz w:val="24"/>
          <w:szCs w:val="24"/>
          <w:shd w:val="clear" w:color="auto" w:fill="FFFFFF"/>
        </w:rPr>
        <w:t xml:space="preserve"> — тахеометры, в которых лимбы наглухо закреплены с подставкой и имеют лишь закрепительные винты либо приспособления для поворота и закрепления его в разных положениях (по аналогии с повторительный теодолит -теодолит, конструкция которого допускает вращение алидады как отдельно от лимба, так и совместно с ним (ГОСТ 21830-76 Приборы геодезические. Термины и определения)) Современные тахеометры имеют функцию установки угла (то есть измерение углов в несколько приемов осуществимо), но по существу своей конструкции они остаются </w:t>
      </w:r>
      <w:proofErr w:type="spellStart"/>
      <w:r w:rsidRPr="00137EB1">
        <w:rPr>
          <w:rFonts w:ascii="Times New Roman" w:hAnsi="Times New Roman" w:cs="Times New Roman"/>
          <w:color w:val="303A4F"/>
          <w:sz w:val="24"/>
          <w:szCs w:val="24"/>
          <w:shd w:val="clear" w:color="auto" w:fill="FFFFFF"/>
        </w:rPr>
        <w:t>неповторительными</w:t>
      </w:r>
      <w:proofErr w:type="spellEnd"/>
      <w:r w:rsidRPr="00137EB1">
        <w:rPr>
          <w:rFonts w:ascii="Times New Roman" w:hAnsi="Times New Roman" w:cs="Times New Roman"/>
          <w:color w:val="303A4F"/>
          <w:sz w:val="24"/>
          <w:szCs w:val="24"/>
          <w:shd w:val="clear" w:color="auto" w:fill="FFFFFF"/>
        </w:rPr>
        <w:t>.</w:t>
      </w:r>
    </w:p>
    <w:p w:rsidR="00137EB1" w:rsidRPr="00137EB1" w:rsidRDefault="00137EB1" w:rsidP="00137EB1">
      <w:pPr>
        <w:rPr>
          <w:rFonts w:ascii="Times New Roman" w:hAnsi="Times New Roman" w:cs="Times New Roman"/>
          <w:color w:val="303A4F"/>
          <w:sz w:val="24"/>
          <w:szCs w:val="24"/>
          <w:shd w:val="clear" w:color="auto" w:fill="FFFFFF"/>
        </w:rPr>
      </w:pPr>
      <w:r w:rsidRPr="00137EB1">
        <w:rPr>
          <w:rFonts w:ascii="Times New Roman" w:hAnsi="Times New Roman" w:cs="Times New Roman"/>
          <w:b/>
          <w:bCs/>
          <w:color w:val="303A4F"/>
          <w:sz w:val="24"/>
          <w:szCs w:val="24"/>
          <w:shd w:val="clear" w:color="auto" w:fill="FFFFFF"/>
        </w:rPr>
        <w:t>По принципу работы</w:t>
      </w:r>
    </w:p>
    <w:p w:rsidR="00137EB1" w:rsidRPr="00137EB1" w:rsidRDefault="00137EB1" w:rsidP="00137EB1">
      <w:pPr>
        <w:rPr>
          <w:rFonts w:ascii="Times New Roman" w:hAnsi="Times New Roman" w:cs="Times New Roman"/>
          <w:color w:val="303A4F"/>
          <w:sz w:val="24"/>
          <w:szCs w:val="24"/>
          <w:shd w:val="clear" w:color="auto" w:fill="FFFFFF"/>
        </w:rPr>
      </w:pPr>
      <w:proofErr w:type="spellStart"/>
      <w:r w:rsidRPr="00137EB1">
        <w:rPr>
          <w:rFonts w:ascii="Times New Roman" w:hAnsi="Times New Roman" w:cs="Times New Roman"/>
          <w:b/>
          <w:bCs/>
          <w:color w:val="303A4F"/>
          <w:sz w:val="24"/>
          <w:szCs w:val="24"/>
          <w:shd w:val="clear" w:color="auto" w:fill="FFFFFF"/>
        </w:rPr>
        <w:t>номограммный</w:t>
      </w:r>
      <w:proofErr w:type="spellEnd"/>
      <w:r w:rsidRPr="00137EB1">
        <w:rPr>
          <w:rFonts w:ascii="Times New Roman" w:hAnsi="Times New Roman" w:cs="Times New Roman"/>
          <w:b/>
          <w:bCs/>
          <w:color w:val="303A4F"/>
          <w:sz w:val="24"/>
          <w:szCs w:val="24"/>
          <w:shd w:val="clear" w:color="auto" w:fill="FFFFFF"/>
        </w:rPr>
        <w:t xml:space="preserve"> тахеометр</w:t>
      </w:r>
      <w:r w:rsidRPr="00137EB1">
        <w:rPr>
          <w:rFonts w:ascii="Times New Roman" w:hAnsi="Times New Roman" w:cs="Times New Roman"/>
          <w:color w:val="303A4F"/>
          <w:sz w:val="24"/>
          <w:szCs w:val="24"/>
          <w:shd w:val="clear" w:color="auto" w:fill="FFFFFF"/>
        </w:rPr>
        <w:t xml:space="preserve"> — сложный оптический теодолит, снабжённый специальным </w:t>
      </w:r>
      <w:proofErr w:type="spellStart"/>
      <w:r w:rsidRPr="00137EB1">
        <w:rPr>
          <w:rFonts w:ascii="Times New Roman" w:hAnsi="Times New Roman" w:cs="Times New Roman"/>
          <w:color w:val="303A4F"/>
          <w:sz w:val="24"/>
          <w:szCs w:val="24"/>
          <w:shd w:val="clear" w:color="auto" w:fill="FFFFFF"/>
        </w:rPr>
        <w:t>номограммным</w:t>
      </w:r>
      <w:proofErr w:type="spellEnd"/>
      <w:r w:rsidRPr="00137EB1">
        <w:rPr>
          <w:rFonts w:ascii="Times New Roman" w:hAnsi="Times New Roman" w:cs="Times New Roman"/>
          <w:color w:val="303A4F"/>
          <w:sz w:val="24"/>
          <w:szCs w:val="24"/>
          <w:shd w:val="clear" w:color="auto" w:fill="FFFFFF"/>
        </w:rPr>
        <w:t xml:space="preserve"> кругом и предназначенный для измерения на местности горизонтальных и вертикальных углов, длин линий и их горизонтальных проекций. (в соответствии с гостом P 51774-2001 тахеометром считаться не может)</w:t>
      </w:r>
    </w:p>
    <w:p w:rsidR="00137EB1" w:rsidRPr="00137EB1" w:rsidRDefault="00137EB1" w:rsidP="00137EB1">
      <w:pPr>
        <w:rPr>
          <w:rFonts w:ascii="Times New Roman" w:hAnsi="Times New Roman" w:cs="Times New Roman"/>
          <w:color w:val="303A4F"/>
          <w:sz w:val="24"/>
          <w:szCs w:val="24"/>
          <w:shd w:val="clear" w:color="auto" w:fill="FFFFFF"/>
        </w:rPr>
      </w:pPr>
      <w:r w:rsidRPr="00137EB1">
        <w:rPr>
          <w:rFonts w:ascii="Times New Roman" w:hAnsi="Times New Roman" w:cs="Times New Roman"/>
          <w:b/>
          <w:bCs/>
          <w:color w:val="303A4F"/>
          <w:sz w:val="24"/>
          <w:szCs w:val="24"/>
          <w:shd w:val="clear" w:color="auto" w:fill="FFFFFF"/>
        </w:rPr>
        <w:t>электронно-оптический</w:t>
      </w:r>
      <w:r w:rsidRPr="00137EB1">
        <w:rPr>
          <w:rFonts w:ascii="Times New Roman" w:hAnsi="Times New Roman" w:cs="Times New Roman"/>
          <w:color w:val="303A4F"/>
          <w:sz w:val="24"/>
          <w:szCs w:val="24"/>
          <w:shd w:val="clear" w:color="auto" w:fill="FFFFFF"/>
        </w:rPr>
        <w:t xml:space="preserve"> — электронный тахеометр для геодезических работ с лазерным, в современных моделях- </w:t>
      </w:r>
      <w:proofErr w:type="spellStart"/>
      <w:r w:rsidRPr="00137EB1">
        <w:rPr>
          <w:rFonts w:ascii="Times New Roman" w:hAnsi="Times New Roman" w:cs="Times New Roman"/>
          <w:color w:val="303A4F"/>
          <w:sz w:val="24"/>
          <w:szCs w:val="24"/>
          <w:shd w:val="clear" w:color="auto" w:fill="FFFFFF"/>
        </w:rPr>
        <w:t>безотражательным</w:t>
      </w:r>
      <w:proofErr w:type="spellEnd"/>
      <w:r w:rsidRPr="00137EB1">
        <w:rPr>
          <w:rFonts w:ascii="Times New Roman" w:hAnsi="Times New Roman" w:cs="Times New Roman"/>
          <w:color w:val="303A4F"/>
          <w:sz w:val="24"/>
          <w:szCs w:val="24"/>
          <w:shd w:val="clear" w:color="auto" w:fill="FFFFFF"/>
        </w:rPr>
        <w:t xml:space="preserve"> дальномером.</w:t>
      </w:r>
    </w:p>
    <w:p w:rsidR="00137EB1" w:rsidRPr="00137EB1" w:rsidRDefault="00137EB1" w:rsidP="00137EB1">
      <w:pPr>
        <w:rPr>
          <w:rFonts w:ascii="Times New Roman" w:hAnsi="Times New Roman" w:cs="Times New Roman"/>
          <w:color w:val="303A4F"/>
          <w:sz w:val="24"/>
          <w:szCs w:val="24"/>
          <w:shd w:val="clear" w:color="auto" w:fill="FFFFFF"/>
        </w:rPr>
      </w:pPr>
      <w:r w:rsidRPr="00137EB1">
        <w:rPr>
          <w:rFonts w:ascii="Times New Roman" w:hAnsi="Times New Roman" w:cs="Times New Roman"/>
          <w:b/>
          <w:bCs/>
          <w:color w:val="303A4F"/>
          <w:sz w:val="24"/>
          <w:szCs w:val="24"/>
          <w:shd w:val="clear" w:color="auto" w:fill="FFFFFF"/>
        </w:rPr>
        <w:t>автоматизированный тахеометр</w:t>
      </w:r>
      <w:r w:rsidRPr="00137EB1">
        <w:rPr>
          <w:rFonts w:ascii="Times New Roman" w:hAnsi="Times New Roman" w:cs="Times New Roman"/>
          <w:color w:val="303A4F"/>
          <w:sz w:val="24"/>
          <w:szCs w:val="24"/>
          <w:shd w:val="clear" w:color="auto" w:fill="FFFFFF"/>
        </w:rPr>
        <w:t xml:space="preserve"> — тахеометр с сервоприводом и системами распознавания, захвата, слежения за целью, что позволяет выполнять работы одному сотруднику, гарантируя дополнительную точность измерений.</w:t>
      </w:r>
    </w:p>
    <w:p w:rsidR="00137EB1" w:rsidRPr="00137EB1" w:rsidRDefault="00137EB1" w:rsidP="00137EB1">
      <w:pPr>
        <w:rPr>
          <w:rFonts w:ascii="Times New Roman" w:hAnsi="Times New Roman" w:cs="Times New Roman"/>
          <w:color w:val="303A4F"/>
          <w:sz w:val="24"/>
          <w:szCs w:val="24"/>
          <w:shd w:val="clear" w:color="auto" w:fill="FFFFFF"/>
        </w:rPr>
      </w:pPr>
    </w:p>
    <w:p w:rsidR="00137EB1" w:rsidRPr="00137EB1" w:rsidRDefault="00137EB1" w:rsidP="00137EB1">
      <w:pPr>
        <w:rPr>
          <w:rFonts w:ascii="Times New Roman" w:hAnsi="Times New Roman" w:cs="Times New Roman"/>
          <w:color w:val="303A4F"/>
          <w:sz w:val="24"/>
          <w:szCs w:val="24"/>
          <w:shd w:val="clear" w:color="auto" w:fill="FFFFFF"/>
        </w:rPr>
      </w:pPr>
      <w:r w:rsidRPr="00137EB1">
        <w:rPr>
          <w:rFonts w:ascii="Times New Roman" w:hAnsi="Times New Roman" w:cs="Times New Roman"/>
          <w:b/>
          <w:bCs/>
          <w:color w:val="303A4F"/>
          <w:sz w:val="24"/>
          <w:szCs w:val="24"/>
          <w:shd w:val="clear" w:color="auto" w:fill="FFFFFF"/>
        </w:rPr>
        <w:t>По применению</w:t>
      </w:r>
    </w:p>
    <w:p w:rsidR="00137EB1" w:rsidRPr="00137EB1" w:rsidRDefault="00137EB1" w:rsidP="00137EB1">
      <w:pPr>
        <w:rPr>
          <w:rFonts w:ascii="Times New Roman" w:hAnsi="Times New Roman" w:cs="Times New Roman"/>
          <w:color w:val="303A4F"/>
          <w:sz w:val="24"/>
          <w:szCs w:val="24"/>
          <w:shd w:val="clear" w:color="auto" w:fill="FFFFFF"/>
        </w:rPr>
      </w:pPr>
      <w:r w:rsidRPr="00137EB1">
        <w:rPr>
          <w:rFonts w:ascii="Times New Roman" w:hAnsi="Times New Roman" w:cs="Times New Roman"/>
          <w:color w:val="303A4F"/>
          <w:sz w:val="24"/>
          <w:szCs w:val="24"/>
          <w:shd w:val="clear" w:color="auto" w:fill="FFFFFF"/>
        </w:rPr>
        <w:t>Технические или строительные тахеометры — электронные тахеометры для строительства с дальномером для проведения традиционной съёмки, дисплеем.</w:t>
      </w:r>
    </w:p>
    <w:p w:rsidR="00137EB1" w:rsidRPr="00137EB1" w:rsidRDefault="00137EB1" w:rsidP="00137EB1">
      <w:pPr>
        <w:rPr>
          <w:rFonts w:ascii="Times New Roman" w:hAnsi="Times New Roman" w:cs="Times New Roman"/>
          <w:color w:val="303A4F"/>
          <w:sz w:val="24"/>
          <w:szCs w:val="24"/>
          <w:shd w:val="clear" w:color="auto" w:fill="FFFFFF"/>
        </w:rPr>
      </w:pPr>
      <w:r w:rsidRPr="00137EB1">
        <w:rPr>
          <w:rFonts w:ascii="Times New Roman" w:hAnsi="Times New Roman" w:cs="Times New Roman"/>
          <w:color w:val="303A4F"/>
          <w:sz w:val="24"/>
          <w:szCs w:val="24"/>
          <w:shd w:val="clear" w:color="auto" w:fill="FFFFFF"/>
        </w:rPr>
        <w:t>Отличительные особенности строительных тахеометров:</w:t>
      </w:r>
    </w:p>
    <w:p w:rsidR="00137EB1" w:rsidRPr="00137EB1" w:rsidRDefault="00137EB1" w:rsidP="00137EB1">
      <w:pPr>
        <w:rPr>
          <w:rFonts w:ascii="Times New Roman" w:hAnsi="Times New Roman" w:cs="Times New Roman"/>
          <w:color w:val="303A4F"/>
          <w:sz w:val="24"/>
          <w:szCs w:val="24"/>
          <w:shd w:val="clear" w:color="auto" w:fill="FFFFFF"/>
        </w:rPr>
      </w:pPr>
      <w:r w:rsidRPr="00137EB1">
        <w:rPr>
          <w:rFonts w:ascii="Times New Roman" w:hAnsi="Times New Roman" w:cs="Times New Roman"/>
          <w:color w:val="303A4F"/>
          <w:sz w:val="24"/>
          <w:szCs w:val="24"/>
          <w:shd w:val="clear" w:color="auto" w:fill="FFFFFF"/>
        </w:rPr>
        <w:t xml:space="preserve">промеры дальномером сквозь препятствия (ветки деревьев, сетку </w:t>
      </w:r>
      <w:proofErr w:type="spellStart"/>
      <w:r w:rsidRPr="00137EB1">
        <w:rPr>
          <w:rFonts w:ascii="Times New Roman" w:hAnsi="Times New Roman" w:cs="Times New Roman"/>
          <w:color w:val="303A4F"/>
          <w:sz w:val="24"/>
          <w:szCs w:val="24"/>
          <w:shd w:val="clear" w:color="auto" w:fill="FFFFFF"/>
        </w:rPr>
        <w:t>Рабица</w:t>
      </w:r>
      <w:proofErr w:type="spellEnd"/>
      <w:r w:rsidRPr="00137EB1">
        <w:rPr>
          <w:rFonts w:ascii="Times New Roman" w:hAnsi="Times New Roman" w:cs="Times New Roman"/>
          <w:color w:val="303A4F"/>
          <w:sz w:val="24"/>
          <w:szCs w:val="24"/>
          <w:shd w:val="clear" w:color="auto" w:fill="FFFFFF"/>
        </w:rPr>
        <w:t xml:space="preserve"> и т. д.);</w:t>
      </w:r>
    </w:p>
    <w:p w:rsidR="00137EB1" w:rsidRPr="00137EB1" w:rsidRDefault="00137EB1" w:rsidP="00137EB1">
      <w:pPr>
        <w:rPr>
          <w:rFonts w:ascii="Times New Roman" w:hAnsi="Times New Roman" w:cs="Times New Roman"/>
          <w:color w:val="303A4F"/>
          <w:sz w:val="24"/>
          <w:szCs w:val="24"/>
          <w:shd w:val="clear" w:color="auto" w:fill="FFFFFF"/>
        </w:rPr>
      </w:pPr>
      <w:r w:rsidRPr="00137EB1">
        <w:rPr>
          <w:rFonts w:ascii="Times New Roman" w:hAnsi="Times New Roman" w:cs="Times New Roman"/>
          <w:color w:val="303A4F"/>
          <w:sz w:val="24"/>
          <w:szCs w:val="24"/>
          <w:shd w:val="clear" w:color="auto" w:fill="FFFFFF"/>
        </w:rPr>
        <w:t>измерение против солнца (засветка);</w:t>
      </w:r>
    </w:p>
    <w:p w:rsidR="00137EB1" w:rsidRPr="00137EB1" w:rsidRDefault="00137EB1" w:rsidP="00137EB1">
      <w:pPr>
        <w:rPr>
          <w:rFonts w:ascii="Times New Roman" w:hAnsi="Times New Roman" w:cs="Times New Roman"/>
          <w:color w:val="303A4F"/>
          <w:sz w:val="24"/>
          <w:szCs w:val="24"/>
          <w:shd w:val="clear" w:color="auto" w:fill="FFFFFF"/>
        </w:rPr>
      </w:pPr>
      <w:r w:rsidRPr="00137EB1">
        <w:rPr>
          <w:rFonts w:ascii="Times New Roman" w:hAnsi="Times New Roman" w:cs="Times New Roman"/>
          <w:color w:val="303A4F"/>
          <w:sz w:val="24"/>
          <w:szCs w:val="24"/>
          <w:shd w:val="clear" w:color="auto" w:fill="FFFFFF"/>
        </w:rPr>
        <w:t xml:space="preserve">наличие </w:t>
      </w:r>
      <w:proofErr w:type="spellStart"/>
      <w:r w:rsidRPr="00137EB1">
        <w:rPr>
          <w:rFonts w:ascii="Times New Roman" w:hAnsi="Times New Roman" w:cs="Times New Roman"/>
          <w:color w:val="303A4F"/>
          <w:sz w:val="24"/>
          <w:szCs w:val="24"/>
          <w:shd w:val="clear" w:color="auto" w:fill="FFFFFF"/>
        </w:rPr>
        <w:t>Li-ion</w:t>
      </w:r>
      <w:proofErr w:type="spellEnd"/>
      <w:r w:rsidRPr="00137EB1">
        <w:rPr>
          <w:rFonts w:ascii="Times New Roman" w:hAnsi="Times New Roman" w:cs="Times New Roman"/>
          <w:color w:val="303A4F"/>
          <w:sz w:val="24"/>
          <w:szCs w:val="24"/>
          <w:shd w:val="clear" w:color="auto" w:fill="FFFFFF"/>
        </w:rPr>
        <w:t xml:space="preserve"> аккумулятора, ограничивающего температурный диапазон использования;</w:t>
      </w:r>
    </w:p>
    <w:p w:rsidR="00137EB1" w:rsidRPr="00137EB1" w:rsidRDefault="00137EB1" w:rsidP="00137EB1">
      <w:pPr>
        <w:rPr>
          <w:rFonts w:ascii="Times New Roman" w:hAnsi="Times New Roman" w:cs="Times New Roman"/>
          <w:color w:val="303A4F"/>
          <w:sz w:val="24"/>
          <w:szCs w:val="24"/>
          <w:shd w:val="clear" w:color="auto" w:fill="FFFFFF"/>
        </w:rPr>
      </w:pPr>
      <w:r w:rsidRPr="00137EB1">
        <w:rPr>
          <w:rFonts w:ascii="Times New Roman" w:hAnsi="Times New Roman" w:cs="Times New Roman"/>
          <w:color w:val="303A4F"/>
          <w:sz w:val="24"/>
          <w:szCs w:val="24"/>
          <w:shd w:val="clear" w:color="auto" w:fill="FFFFFF"/>
        </w:rPr>
        <w:t>высокая производительность труда.</w:t>
      </w:r>
    </w:p>
    <w:p w:rsidR="00137EB1" w:rsidRPr="00137EB1" w:rsidRDefault="00137EB1" w:rsidP="00137EB1">
      <w:pPr>
        <w:rPr>
          <w:rFonts w:ascii="Times New Roman" w:hAnsi="Times New Roman" w:cs="Times New Roman"/>
          <w:color w:val="303A4F"/>
          <w:sz w:val="24"/>
          <w:szCs w:val="24"/>
          <w:shd w:val="clear" w:color="auto" w:fill="FFFFFF"/>
        </w:rPr>
      </w:pPr>
      <w:r w:rsidRPr="00137EB1">
        <w:rPr>
          <w:rFonts w:ascii="Times New Roman" w:hAnsi="Times New Roman" w:cs="Times New Roman"/>
          <w:b/>
          <w:bCs/>
          <w:color w:val="303A4F"/>
          <w:sz w:val="24"/>
          <w:szCs w:val="24"/>
          <w:shd w:val="clear" w:color="auto" w:fill="FFFFFF"/>
        </w:rPr>
        <w:t>По конструкции</w:t>
      </w:r>
    </w:p>
    <w:p w:rsidR="00137EB1" w:rsidRPr="00137EB1" w:rsidRDefault="00137EB1" w:rsidP="00137EB1">
      <w:pPr>
        <w:rPr>
          <w:rFonts w:ascii="Times New Roman" w:hAnsi="Times New Roman" w:cs="Times New Roman"/>
          <w:color w:val="303A4F"/>
          <w:sz w:val="24"/>
          <w:szCs w:val="24"/>
          <w:shd w:val="clear" w:color="auto" w:fill="FFFFFF"/>
        </w:rPr>
      </w:pPr>
      <w:r w:rsidRPr="00137EB1">
        <w:rPr>
          <w:rFonts w:ascii="Times New Roman" w:hAnsi="Times New Roman" w:cs="Times New Roman"/>
          <w:b/>
          <w:bCs/>
          <w:color w:val="303A4F"/>
          <w:sz w:val="24"/>
          <w:szCs w:val="24"/>
          <w:shd w:val="clear" w:color="auto" w:fill="FFFFFF"/>
        </w:rPr>
        <w:t>модульные тахеометры</w:t>
      </w:r>
      <w:r w:rsidRPr="00137EB1">
        <w:rPr>
          <w:rFonts w:ascii="Times New Roman" w:hAnsi="Times New Roman" w:cs="Times New Roman"/>
          <w:color w:val="303A4F"/>
          <w:sz w:val="24"/>
          <w:szCs w:val="24"/>
          <w:shd w:val="clear" w:color="auto" w:fill="FFFFFF"/>
        </w:rPr>
        <w:t xml:space="preserve"> — тахеометры, состоящие из отдельно сконструированных элементов (угломерных, дальномерных, зрительной трубы, клавиатуры, процессора, </w:t>
      </w:r>
      <w:proofErr w:type="spellStart"/>
      <w:r w:rsidRPr="00137EB1">
        <w:rPr>
          <w:rFonts w:ascii="Times New Roman" w:hAnsi="Times New Roman" w:cs="Times New Roman"/>
          <w:color w:val="303A4F"/>
          <w:sz w:val="24"/>
          <w:szCs w:val="24"/>
          <w:shd w:val="clear" w:color="auto" w:fill="FFFFFF"/>
        </w:rPr>
        <w:t>гиростанции</w:t>
      </w:r>
      <w:proofErr w:type="spellEnd"/>
      <w:r w:rsidRPr="00137EB1">
        <w:rPr>
          <w:rFonts w:ascii="Times New Roman" w:hAnsi="Times New Roman" w:cs="Times New Roman"/>
          <w:color w:val="303A4F"/>
          <w:sz w:val="24"/>
          <w:szCs w:val="24"/>
          <w:shd w:val="clear" w:color="auto" w:fill="FFFFFF"/>
        </w:rPr>
        <w:t xml:space="preserve"> и системы GPS) (в соответствии с ГОСТом P 51774-2001 тахеометром считаться не может).</w:t>
      </w:r>
    </w:p>
    <w:p w:rsidR="00137EB1" w:rsidRPr="00137EB1" w:rsidRDefault="00137EB1" w:rsidP="00137EB1">
      <w:pPr>
        <w:rPr>
          <w:rFonts w:ascii="Times New Roman" w:hAnsi="Times New Roman" w:cs="Times New Roman"/>
          <w:color w:val="303A4F"/>
          <w:sz w:val="24"/>
          <w:szCs w:val="24"/>
          <w:shd w:val="clear" w:color="auto" w:fill="FFFFFF"/>
        </w:rPr>
      </w:pPr>
      <w:r w:rsidRPr="00137EB1">
        <w:rPr>
          <w:rFonts w:ascii="Times New Roman" w:hAnsi="Times New Roman" w:cs="Times New Roman"/>
          <w:b/>
          <w:bCs/>
          <w:color w:val="303A4F"/>
          <w:sz w:val="24"/>
          <w:szCs w:val="24"/>
          <w:shd w:val="clear" w:color="auto" w:fill="FFFFFF"/>
        </w:rPr>
        <w:t>интегрированные тахеометры</w:t>
      </w:r>
      <w:r w:rsidRPr="00137EB1">
        <w:rPr>
          <w:rFonts w:ascii="Times New Roman" w:hAnsi="Times New Roman" w:cs="Times New Roman"/>
          <w:color w:val="303A4F"/>
          <w:sz w:val="24"/>
          <w:szCs w:val="24"/>
          <w:shd w:val="clear" w:color="auto" w:fill="FFFFFF"/>
        </w:rPr>
        <w:t xml:space="preserve"> — тахеометры, в которых все устройства (электронный теодолит, </w:t>
      </w:r>
      <w:proofErr w:type="spellStart"/>
      <w:r w:rsidRPr="00137EB1">
        <w:rPr>
          <w:rFonts w:ascii="Times New Roman" w:hAnsi="Times New Roman" w:cs="Times New Roman"/>
          <w:color w:val="303A4F"/>
          <w:sz w:val="24"/>
          <w:szCs w:val="24"/>
          <w:shd w:val="clear" w:color="auto" w:fill="FFFFFF"/>
        </w:rPr>
        <w:t>светодальномер</w:t>
      </w:r>
      <w:proofErr w:type="spellEnd"/>
      <w:r w:rsidRPr="00137EB1">
        <w:rPr>
          <w:rFonts w:ascii="Times New Roman" w:hAnsi="Times New Roman" w:cs="Times New Roman"/>
          <w:color w:val="303A4F"/>
          <w:sz w:val="24"/>
          <w:szCs w:val="24"/>
          <w:shd w:val="clear" w:color="auto" w:fill="FFFFFF"/>
        </w:rPr>
        <w:t xml:space="preserve">, </w:t>
      </w:r>
      <w:proofErr w:type="spellStart"/>
      <w:r w:rsidRPr="00137EB1">
        <w:rPr>
          <w:rFonts w:ascii="Times New Roman" w:hAnsi="Times New Roman" w:cs="Times New Roman"/>
          <w:color w:val="303A4F"/>
          <w:sz w:val="24"/>
          <w:szCs w:val="24"/>
          <w:shd w:val="clear" w:color="auto" w:fill="FFFFFF"/>
        </w:rPr>
        <w:t>гиростанция</w:t>
      </w:r>
      <w:proofErr w:type="spellEnd"/>
      <w:r w:rsidRPr="00137EB1">
        <w:rPr>
          <w:rFonts w:ascii="Times New Roman" w:hAnsi="Times New Roman" w:cs="Times New Roman"/>
          <w:color w:val="303A4F"/>
          <w:sz w:val="24"/>
          <w:szCs w:val="24"/>
          <w:shd w:val="clear" w:color="auto" w:fill="FFFFFF"/>
        </w:rPr>
        <w:t xml:space="preserve"> и система GPS) объединены в один механизм.</w:t>
      </w:r>
    </w:p>
    <w:p w:rsidR="00137EB1" w:rsidRPr="00137EB1" w:rsidRDefault="00137EB1" w:rsidP="00137EB1">
      <w:pPr>
        <w:rPr>
          <w:rFonts w:ascii="Times New Roman" w:hAnsi="Times New Roman" w:cs="Times New Roman"/>
          <w:color w:val="303A4F"/>
          <w:sz w:val="24"/>
          <w:szCs w:val="24"/>
          <w:shd w:val="clear" w:color="auto" w:fill="FFFFFF"/>
        </w:rPr>
      </w:pPr>
      <w:proofErr w:type="spellStart"/>
      <w:r w:rsidRPr="00137EB1">
        <w:rPr>
          <w:rFonts w:ascii="Times New Roman" w:hAnsi="Times New Roman" w:cs="Times New Roman"/>
          <w:b/>
          <w:bCs/>
          <w:color w:val="303A4F"/>
          <w:sz w:val="24"/>
          <w:szCs w:val="24"/>
          <w:shd w:val="clear" w:color="auto" w:fill="FFFFFF"/>
        </w:rPr>
        <w:t>неповторительные</w:t>
      </w:r>
      <w:proofErr w:type="spellEnd"/>
      <w:r w:rsidRPr="00137EB1">
        <w:rPr>
          <w:rFonts w:ascii="Times New Roman" w:hAnsi="Times New Roman" w:cs="Times New Roman"/>
          <w:b/>
          <w:bCs/>
          <w:color w:val="303A4F"/>
          <w:sz w:val="24"/>
          <w:szCs w:val="24"/>
          <w:shd w:val="clear" w:color="auto" w:fill="FFFFFF"/>
        </w:rPr>
        <w:t xml:space="preserve"> тахеометры</w:t>
      </w:r>
      <w:r w:rsidRPr="00137EB1">
        <w:rPr>
          <w:rFonts w:ascii="Times New Roman" w:hAnsi="Times New Roman" w:cs="Times New Roman"/>
          <w:color w:val="303A4F"/>
          <w:sz w:val="24"/>
          <w:szCs w:val="24"/>
          <w:shd w:val="clear" w:color="auto" w:fill="FFFFFF"/>
        </w:rPr>
        <w:t xml:space="preserve"> — тахеометры, в которых лимбы наглухо закреплены с подставкой и имеют лишь закрепительные винты либо приспособления для поворота и закрепления его в разных положениях (по аналогии с повторительный теодолит -теодолит, конструкция которого допускает вращение алидады как отдельно от лимба, так и совместно с ним (ГОСТ 21830-76 Приборы геодезические. Термины и определения)) Современные тахеометры имеют функцию установки угла (то есть измерение углов в несколько приемов осуществимо), но по существу своей конструкции они остаются </w:t>
      </w:r>
      <w:proofErr w:type="spellStart"/>
      <w:r w:rsidRPr="00137EB1">
        <w:rPr>
          <w:rFonts w:ascii="Times New Roman" w:hAnsi="Times New Roman" w:cs="Times New Roman"/>
          <w:color w:val="303A4F"/>
          <w:sz w:val="24"/>
          <w:szCs w:val="24"/>
          <w:shd w:val="clear" w:color="auto" w:fill="FFFFFF"/>
        </w:rPr>
        <w:t>неповторительными</w:t>
      </w:r>
      <w:proofErr w:type="spellEnd"/>
      <w:r w:rsidRPr="00137EB1">
        <w:rPr>
          <w:rFonts w:ascii="Times New Roman" w:hAnsi="Times New Roman" w:cs="Times New Roman"/>
          <w:color w:val="303A4F"/>
          <w:sz w:val="24"/>
          <w:szCs w:val="24"/>
          <w:shd w:val="clear" w:color="auto" w:fill="FFFFFF"/>
        </w:rPr>
        <w:t>.</w:t>
      </w:r>
    </w:p>
    <w:p w:rsidR="00137EB1" w:rsidRPr="00137EB1" w:rsidRDefault="00137EB1" w:rsidP="00137EB1">
      <w:pPr>
        <w:rPr>
          <w:rFonts w:ascii="Times New Roman" w:hAnsi="Times New Roman" w:cs="Times New Roman"/>
          <w:color w:val="303A4F"/>
          <w:sz w:val="24"/>
          <w:szCs w:val="24"/>
          <w:shd w:val="clear" w:color="auto" w:fill="FFFFFF"/>
        </w:rPr>
      </w:pPr>
      <w:r w:rsidRPr="00137EB1">
        <w:rPr>
          <w:rFonts w:ascii="Times New Roman" w:hAnsi="Times New Roman" w:cs="Times New Roman"/>
          <w:b/>
          <w:bCs/>
          <w:color w:val="303A4F"/>
          <w:sz w:val="24"/>
          <w:szCs w:val="24"/>
          <w:shd w:val="clear" w:color="auto" w:fill="FFFFFF"/>
        </w:rPr>
        <w:t>По принципу работы</w:t>
      </w:r>
    </w:p>
    <w:p w:rsidR="00137EB1" w:rsidRPr="00137EB1" w:rsidRDefault="00137EB1" w:rsidP="00137EB1">
      <w:pPr>
        <w:rPr>
          <w:rFonts w:ascii="Times New Roman" w:hAnsi="Times New Roman" w:cs="Times New Roman"/>
          <w:color w:val="303A4F"/>
          <w:sz w:val="24"/>
          <w:szCs w:val="24"/>
          <w:shd w:val="clear" w:color="auto" w:fill="FFFFFF"/>
        </w:rPr>
      </w:pPr>
      <w:proofErr w:type="spellStart"/>
      <w:r w:rsidRPr="00137EB1">
        <w:rPr>
          <w:rFonts w:ascii="Times New Roman" w:hAnsi="Times New Roman" w:cs="Times New Roman"/>
          <w:b/>
          <w:bCs/>
          <w:color w:val="303A4F"/>
          <w:sz w:val="24"/>
          <w:szCs w:val="24"/>
          <w:shd w:val="clear" w:color="auto" w:fill="FFFFFF"/>
        </w:rPr>
        <w:t>номограммный</w:t>
      </w:r>
      <w:proofErr w:type="spellEnd"/>
      <w:r w:rsidRPr="00137EB1">
        <w:rPr>
          <w:rFonts w:ascii="Times New Roman" w:hAnsi="Times New Roman" w:cs="Times New Roman"/>
          <w:b/>
          <w:bCs/>
          <w:color w:val="303A4F"/>
          <w:sz w:val="24"/>
          <w:szCs w:val="24"/>
          <w:shd w:val="clear" w:color="auto" w:fill="FFFFFF"/>
        </w:rPr>
        <w:t xml:space="preserve"> тахеометр</w:t>
      </w:r>
      <w:r w:rsidRPr="00137EB1">
        <w:rPr>
          <w:rFonts w:ascii="Times New Roman" w:hAnsi="Times New Roman" w:cs="Times New Roman"/>
          <w:color w:val="303A4F"/>
          <w:sz w:val="24"/>
          <w:szCs w:val="24"/>
          <w:shd w:val="clear" w:color="auto" w:fill="FFFFFF"/>
        </w:rPr>
        <w:t xml:space="preserve"> — сложный оптический теодолит, снабжённый специальным </w:t>
      </w:r>
      <w:proofErr w:type="spellStart"/>
      <w:r w:rsidRPr="00137EB1">
        <w:rPr>
          <w:rFonts w:ascii="Times New Roman" w:hAnsi="Times New Roman" w:cs="Times New Roman"/>
          <w:color w:val="303A4F"/>
          <w:sz w:val="24"/>
          <w:szCs w:val="24"/>
          <w:shd w:val="clear" w:color="auto" w:fill="FFFFFF"/>
        </w:rPr>
        <w:t>номограммным</w:t>
      </w:r>
      <w:proofErr w:type="spellEnd"/>
      <w:r w:rsidRPr="00137EB1">
        <w:rPr>
          <w:rFonts w:ascii="Times New Roman" w:hAnsi="Times New Roman" w:cs="Times New Roman"/>
          <w:color w:val="303A4F"/>
          <w:sz w:val="24"/>
          <w:szCs w:val="24"/>
          <w:shd w:val="clear" w:color="auto" w:fill="FFFFFF"/>
        </w:rPr>
        <w:t xml:space="preserve"> кругом и предназначенный для измерения на местности горизонтальных и вертикальных углов, длин линий и их горизонтальных проекций. (в соответствии с гостом P 51774-2001 тахеометром считаться не может)</w:t>
      </w:r>
    </w:p>
    <w:p w:rsidR="00137EB1" w:rsidRPr="00137EB1" w:rsidRDefault="00137EB1" w:rsidP="00137EB1">
      <w:pPr>
        <w:rPr>
          <w:rFonts w:ascii="Times New Roman" w:hAnsi="Times New Roman" w:cs="Times New Roman"/>
          <w:color w:val="303A4F"/>
          <w:sz w:val="24"/>
          <w:szCs w:val="24"/>
          <w:shd w:val="clear" w:color="auto" w:fill="FFFFFF"/>
        </w:rPr>
      </w:pPr>
      <w:r w:rsidRPr="00137EB1">
        <w:rPr>
          <w:rFonts w:ascii="Times New Roman" w:hAnsi="Times New Roman" w:cs="Times New Roman"/>
          <w:b/>
          <w:bCs/>
          <w:color w:val="303A4F"/>
          <w:sz w:val="24"/>
          <w:szCs w:val="24"/>
          <w:shd w:val="clear" w:color="auto" w:fill="FFFFFF"/>
        </w:rPr>
        <w:t>электронно-оптический</w:t>
      </w:r>
      <w:r w:rsidRPr="00137EB1">
        <w:rPr>
          <w:rFonts w:ascii="Times New Roman" w:hAnsi="Times New Roman" w:cs="Times New Roman"/>
          <w:color w:val="303A4F"/>
          <w:sz w:val="24"/>
          <w:szCs w:val="24"/>
          <w:shd w:val="clear" w:color="auto" w:fill="FFFFFF"/>
        </w:rPr>
        <w:t xml:space="preserve"> — электронный тахеометр для геодезических работ с лазерным, в современных моделях- </w:t>
      </w:r>
      <w:proofErr w:type="spellStart"/>
      <w:r w:rsidRPr="00137EB1">
        <w:rPr>
          <w:rFonts w:ascii="Times New Roman" w:hAnsi="Times New Roman" w:cs="Times New Roman"/>
          <w:color w:val="303A4F"/>
          <w:sz w:val="24"/>
          <w:szCs w:val="24"/>
          <w:shd w:val="clear" w:color="auto" w:fill="FFFFFF"/>
        </w:rPr>
        <w:t>безотражательным</w:t>
      </w:r>
      <w:proofErr w:type="spellEnd"/>
      <w:r w:rsidRPr="00137EB1">
        <w:rPr>
          <w:rFonts w:ascii="Times New Roman" w:hAnsi="Times New Roman" w:cs="Times New Roman"/>
          <w:color w:val="303A4F"/>
          <w:sz w:val="24"/>
          <w:szCs w:val="24"/>
          <w:shd w:val="clear" w:color="auto" w:fill="FFFFFF"/>
        </w:rPr>
        <w:t xml:space="preserve"> дальномером.</w:t>
      </w:r>
    </w:p>
    <w:p w:rsidR="00137EB1" w:rsidRPr="00137EB1" w:rsidRDefault="00137EB1" w:rsidP="00137EB1">
      <w:pPr>
        <w:rPr>
          <w:rFonts w:ascii="Times New Roman" w:hAnsi="Times New Roman" w:cs="Times New Roman"/>
          <w:color w:val="303A4F"/>
          <w:sz w:val="24"/>
          <w:szCs w:val="24"/>
          <w:shd w:val="clear" w:color="auto" w:fill="FFFFFF"/>
        </w:rPr>
      </w:pPr>
      <w:r w:rsidRPr="00137EB1">
        <w:rPr>
          <w:rFonts w:ascii="Times New Roman" w:hAnsi="Times New Roman" w:cs="Times New Roman"/>
          <w:b/>
          <w:bCs/>
          <w:color w:val="303A4F"/>
          <w:sz w:val="24"/>
          <w:szCs w:val="24"/>
          <w:shd w:val="clear" w:color="auto" w:fill="FFFFFF"/>
        </w:rPr>
        <w:t>автоматизированный тахеометр</w:t>
      </w:r>
      <w:r w:rsidRPr="00137EB1">
        <w:rPr>
          <w:rFonts w:ascii="Times New Roman" w:hAnsi="Times New Roman" w:cs="Times New Roman"/>
          <w:color w:val="303A4F"/>
          <w:sz w:val="24"/>
          <w:szCs w:val="24"/>
          <w:shd w:val="clear" w:color="auto" w:fill="FFFFFF"/>
        </w:rPr>
        <w:t xml:space="preserve"> — тахеометр с сервоприводом и системами распознавания, захвата, слежения за целью, что позволяет выполнять работы одному сотруднику, гарантируя дополнительную точность измерений.</w:t>
      </w:r>
    </w:p>
    <w:p w:rsidR="00137EB1" w:rsidRPr="00137EB1" w:rsidRDefault="00137EB1" w:rsidP="00137EB1">
      <w:pPr>
        <w:rPr>
          <w:rFonts w:ascii="Times New Roman" w:hAnsi="Times New Roman" w:cs="Times New Roman"/>
          <w:color w:val="303A4F"/>
          <w:sz w:val="24"/>
          <w:szCs w:val="24"/>
          <w:shd w:val="clear" w:color="auto" w:fill="FFFFFF"/>
        </w:rPr>
      </w:pPr>
      <w:r w:rsidRPr="00137EB1">
        <w:rPr>
          <w:rFonts w:ascii="Times New Roman" w:hAnsi="Times New Roman" w:cs="Times New Roman"/>
          <w:color w:val="303A4F"/>
          <w:sz w:val="24"/>
          <w:szCs w:val="24"/>
          <w:shd w:val="clear" w:color="auto" w:fill="FFFFFF"/>
        </w:rPr>
        <w:t xml:space="preserve">На данный момент существует только три официальных определения тахеометра, в которых не раскрывается приоритетный метод определения местоположения точек в пространстве, а, соответственно, и классификация инструмента для измерения углов или расстояний. По данным прейскуранта с сайта </w:t>
      </w:r>
      <w:proofErr w:type="spellStart"/>
      <w:r w:rsidRPr="00137EB1">
        <w:rPr>
          <w:rFonts w:ascii="Times New Roman" w:hAnsi="Times New Roman" w:cs="Times New Roman"/>
          <w:color w:val="303A4F"/>
          <w:sz w:val="24"/>
          <w:szCs w:val="24"/>
          <w:shd w:val="clear" w:color="auto" w:fill="FFFFFF"/>
        </w:rPr>
        <w:t>Ростеста</w:t>
      </w:r>
      <w:proofErr w:type="spellEnd"/>
      <w:r w:rsidRPr="00137EB1">
        <w:rPr>
          <w:rFonts w:ascii="Times New Roman" w:hAnsi="Times New Roman" w:cs="Times New Roman"/>
          <w:color w:val="303A4F"/>
          <w:sz w:val="24"/>
          <w:szCs w:val="24"/>
          <w:shd w:val="clear" w:color="auto" w:fill="FFFFFF"/>
        </w:rPr>
        <w:t xml:space="preserve"> относится к секции дальномеров, по логике ГОСТ 51774−2001 и СП 11 104 97 — к угломерным и комбинированным инструментам и приборам.</w:t>
      </w:r>
    </w:p>
    <w:p w:rsidR="00137EB1" w:rsidRPr="00137EB1" w:rsidRDefault="00137EB1" w:rsidP="00137EB1">
      <w:pPr>
        <w:rPr>
          <w:rFonts w:ascii="Times New Roman" w:hAnsi="Times New Roman" w:cs="Times New Roman"/>
          <w:color w:val="303A4F"/>
          <w:sz w:val="24"/>
          <w:szCs w:val="24"/>
          <w:shd w:val="clear" w:color="auto" w:fill="FFFFFF"/>
        </w:rPr>
      </w:pPr>
      <w:r w:rsidRPr="00137EB1">
        <w:rPr>
          <w:rFonts w:ascii="Times New Roman" w:hAnsi="Times New Roman" w:cs="Times New Roman"/>
          <w:color w:val="303A4F"/>
          <w:sz w:val="24"/>
          <w:szCs w:val="24"/>
          <w:shd w:val="clear" w:color="auto" w:fill="FFFFFF"/>
        </w:rPr>
        <w:t>Тахеометр — геодезический прибор, предназначенный для измерения горизонтальных и вертикальных углов, длин линий и превышений. Недопустимо словосочетание Теодолит-тахеометр (в соответствии с ГОСТ 21830-76 Приборы геодезические. Термины и определения).</w:t>
      </w:r>
    </w:p>
    <w:p w:rsidR="00137EB1" w:rsidRPr="00137EB1" w:rsidRDefault="00137EB1" w:rsidP="00137EB1">
      <w:pPr>
        <w:rPr>
          <w:rFonts w:ascii="Times New Roman" w:hAnsi="Times New Roman" w:cs="Times New Roman"/>
          <w:color w:val="303A4F"/>
          <w:sz w:val="24"/>
          <w:szCs w:val="24"/>
          <w:shd w:val="clear" w:color="auto" w:fill="FFFFFF"/>
        </w:rPr>
      </w:pPr>
      <w:r w:rsidRPr="00137EB1">
        <w:rPr>
          <w:rFonts w:ascii="Times New Roman" w:hAnsi="Times New Roman" w:cs="Times New Roman"/>
          <w:color w:val="303A4F"/>
          <w:sz w:val="24"/>
          <w:szCs w:val="24"/>
          <w:shd w:val="clear" w:color="auto" w:fill="FFFFFF"/>
        </w:rPr>
        <w:t xml:space="preserve">Регистрирующий тахеометр — тахеометр с автоматической регистрацией результатов измерений (в соответствии с ГОСТ 21830-76 Приборы геодезические. Термины и определения) или </w:t>
      </w:r>
      <w:proofErr w:type="spellStart"/>
      <w:r w:rsidRPr="00137EB1">
        <w:rPr>
          <w:rFonts w:ascii="Times New Roman" w:hAnsi="Times New Roman" w:cs="Times New Roman"/>
          <w:color w:val="303A4F"/>
          <w:sz w:val="24"/>
          <w:szCs w:val="24"/>
          <w:shd w:val="clear" w:color="auto" w:fill="FFFFFF"/>
        </w:rPr>
        <w:t>Тотал</w:t>
      </w:r>
      <w:proofErr w:type="spellEnd"/>
      <w:r w:rsidRPr="00137EB1">
        <w:rPr>
          <w:rFonts w:ascii="Times New Roman" w:hAnsi="Times New Roman" w:cs="Times New Roman"/>
          <w:color w:val="303A4F"/>
          <w:sz w:val="24"/>
          <w:szCs w:val="24"/>
          <w:shd w:val="clear" w:color="auto" w:fill="FFFFFF"/>
        </w:rPr>
        <w:t xml:space="preserve"> станция (</w:t>
      </w:r>
      <w:proofErr w:type="spellStart"/>
      <w:r w:rsidRPr="00137EB1">
        <w:rPr>
          <w:rFonts w:ascii="Times New Roman" w:hAnsi="Times New Roman" w:cs="Times New Roman"/>
          <w:color w:val="303A4F"/>
          <w:sz w:val="24"/>
          <w:szCs w:val="24"/>
          <w:shd w:val="clear" w:color="auto" w:fill="FFFFFF"/>
        </w:rPr>
        <w:t>Total</w:t>
      </w:r>
      <w:proofErr w:type="spellEnd"/>
      <w:r w:rsidRPr="00137EB1">
        <w:rPr>
          <w:rFonts w:ascii="Times New Roman" w:hAnsi="Times New Roman" w:cs="Times New Roman"/>
          <w:color w:val="303A4F"/>
          <w:sz w:val="24"/>
          <w:szCs w:val="24"/>
          <w:shd w:val="clear" w:color="auto" w:fill="FFFFFF"/>
        </w:rPr>
        <w:t xml:space="preserve"> </w:t>
      </w:r>
      <w:proofErr w:type="spellStart"/>
      <w:r w:rsidRPr="00137EB1">
        <w:rPr>
          <w:rFonts w:ascii="Times New Roman" w:hAnsi="Times New Roman" w:cs="Times New Roman"/>
          <w:color w:val="303A4F"/>
          <w:sz w:val="24"/>
          <w:szCs w:val="24"/>
          <w:shd w:val="clear" w:color="auto" w:fill="FFFFFF"/>
        </w:rPr>
        <w:t>station</w:t>
      </w:r>
      <w:proofErr w:type="spellEnd"/>
      <w:r w:rsidRPr="00137EB1">
        <w:rPr>
          <w:rFonts w:ascii="Times New Roman" w:hAnsi="Times New Roman" w:cs="Times New Roman"/>
          <w:color w:val="303A4F"/>
          <w:sz w:val="24"/>
          <w:szCs w:val="24"/>
          <w:shd w:val="clear" w:color="auto" w:fill="FFFFFF"/>
        </w:rPr>
        <w:t>)</w:t>
      </w:r>
    </w:p>
    <w:p w:rsidR="00137EB1" w:rsidRPr="00137EB1" w:rsidRDefault="00137EB1" w:rsidP="00137EB1">
      <w:pPr>
        <w:rPr>
          <w:rFonts w:ascii="Times New Roman" w:hAnsi="Times New Roman" w:cs="Times New Roman"/>
          <w:color w:val="303A4F"/>
          <w:sz w:val="24"/>
          <w:szCs w:val="24"/>
          <w:shd w:val="clear" w:color="auto" w:fill="FFFFFF"/>
        </w:rPr>
      </w:pPr>
      <w:r w:rsidRPr="00137EB1">
        <w:rPr>
          <w:rFonts w:ascii="Times New Roman" w:hAnsi="Times New Roman" w:cs="Times New Roman"/>
          <w:color w:val="303A4F"/>
          <w:sz w:val="24"/>
          <w:szCs w:val="24"/>
          <w:shd w:val="clear" w:color="auto" w:fill="FFFFFF"/>
        </w:rPr>
        <w:t>Электронный тахеометр — тахеометр, выполненный в едином электронно-оптическом блоке, предназначенный для измерения расстояний, горизонтальных и вертикальных углов и определения значений их функций (в соответствии с ГОСТ 51774−2001 Тахеометры электронные).</w:t>
      </w:r>
    </w:p>
    <w:p w:rsidR="00137EB1" w:rsidRPr="00137EB1" w:rsidRDefault="00137EB1" w:rsidP="00137EB1">
      <w:pPr>
        <w:rPr>
          <w:rFonts w:ascii="Times New Roman" w:hAnsi="Times New Roman" w:cs="Times New Roman"/>
          <w:color w:val="303A4F"/>
          <w:sz w:val="24"/>
          <w:szCs w:val="24"/>
          <w:shd w:val="clear" w:color="auto" w:fill="FFFFFF"/>
        </w:rPr>
      </w:pPr>
      <w:r w:rsidRPr="00137EB1">
        <w:rPr>
          <w:rFonts w:ascii="Times New Roman" w:hAnsi="Times New Roman" w:cs="Times New Roman"/>
          <w:b/>
          <w:bCs/>
          <w:color w:val="303A4F"/>
          <w:sz w:val="24"/>
          <w:szCs w:val="24"/>
          <w:shd w:val="clear" w:color="auto" w:fill="FFFFFF"/>
        </w:rPr>
        <w:t>По применению</w:t>
      </w:r>
    </w:p>
    <w:p w:rsidR="00137EB1" w:rsidRPr="00137EB1" w:rsidRDefault="00137EB1" w:rsidP="00137EB1">
      <w:pPr>
        <w:rPr>
          <w:rFonts w:ascii="Times New Roman" w:hAnsi="Times New Roman" w:cs="Times New Roman"/>
          <w:color w:val="303A4F"/>
          <w:sz w:val="24"/>
          <w:szCs w:val="24"/>
          <w:shd w:val="clear" w:color="auto" w:fill="FFFFFF"/>
        </w:rPr>
      </w:pPr>
      <w:r w:rsidRPr="00137EB1">
        <w:rPr>
          <w:rFonts w:ascii="Times New Roman" w:hAnsi="Times New Roman" w:cs="Times New Roman"/>
          <w:color w:val="303A4F"/>
          <w:sz w:val="24"/>
          <w:szCs w:val="24"/>
          <w:shd w:val="clear" w:color="auto" w:fill="FFFFFF"/>
        </w:rPr>
        <w:t>Технические или строительные тахеометры — электронные тахеометры для строительства с дальномером для проведения традиционной съёмки, дисплеем.</w:t>
      </w:r>
    </w:p>
    <w:p w:rsidR="00137EB1" w:rsidRPr="00137EB1" w:rsidRDefault="00137EB1" w:rsidP="00137EB1">
      <w:pPr>
        <w:rPr>
          <w:rFonts w:ascii="Times New Roman" w:hAnsi="Times New Roman" w:cs="Times New Roman"/>
          <w:color w:val="303A4F"/>
          <w:sz w:val="24"/>
          <w:szCs w:val="24"/>
          <w:shd w:val="clear" w:color="auto" w:fill="FFFFFF"/>
        </w:rPr>
      </w:pPr>
      <w:r w:rsidRPr="00137EB1">
        <w:rPr>
          <w:rFonts w:ascii="Times New Roman" w:hAnsi="Times New Roman" w:cs="Times New Roman"/>
          <w:color w:val="303A4F"/>
          <w:sz w:val="24"/>
          <w:szCs w:val="24"/>
          <w:shd w:val="clear" w:color="auto" w:fill="FFFFFF"/>
        </w:rPr>
        <w:t>Отличительные особенности строительных тахеометров:</w:t>
      </w:r>
    </w:p>
    <w:p w:rsidR="00137EB1" w:rsidRPr="00137EB1" w:rsidRDefault="00137EB1" w:rsidP="00137EB1">
      <w:pPr>
        <w:rPr>
          <w:rFonts w:ascii="Times New Roman" w:hAnsi="Times New Roman" w:cs="Times New Roman"/>
          <w:color w:val="303A4F"/>
          <w:sz w:val="24"/>
          <w:szCs w:val="24"/>
          <w:shd w:val="clear" w:color="auto" w:fill="FFFFFF"/>
        </w:rPr>
      </w:pPr>
      <w:r w:rsidRPr="00137EB1">
        <w:rPr>
          <w:rFonts w:ascii="Times New Roman" w:hAnsi="Times New Roman" w:cs="Times New Roman"/>
          <w:color w:val="303A4F"/>
          <w:sz w:val="24"/>
          <w:szCs w:val="24"/>
          <w:shd w:val="clear" w:color="auto" w:fill="FFFFFF"/>
        </w:rPr>
        <w:t xml:space="preserve">промеры дальномером сквозь препятствия (ветки деревьев, сетку </w:t>
      </w:r>
      <w:proofErr w:type="spellStart"/>
      <w:r w:rsidRPr="00137EB1">
        <w:rPr>
          <w:rFonts w:ascii="Times New Roman" w:hAnsi="Times New Roman" w:cs="Times New Roman"/>
          <w:color w:val="303A4F"/>
          <w:sz w:val="24"/>
          <w:szCs w:val="24"/>
          <w:shd w:val="clear" w:color="auto" w:fill="FFFFFF"/>
        </w:rPr>
        <w:t>Рабица</w:t>
      </w:r>
      <w:proofErr w:type="spellEnd"/>
      <w:r w:rsidRPr="00137EB1">
        <w:rPr>
          <w:rFonts w:ascii="Times New Roman" w:hAnsi="Times New Roman" w:cs="Times New Roman"/>
          <w:color w:val="303A4F"/>
          <w:sz w:val="24"/>
          <w:szCs w:val="24"/>
          <w:shd w:val="clear" w:color="auto" w:fill="FFFFFF"/>
        </w:rPr>
        <w:t xml:space="preserve"> и т. д.);</w:t>
      </w:r>
    </w:p>
    <w:p w:rsidR="00137EB1" w:rsidRPr="00137EB1" w:rsidRDefault="00137EB1" w:rsidP="00137EB1">
      <w:pPr>
        <w:rPr>
          <w:rFonts w:ascii="Times New Roman" w:hAnsi="Times New Roman" w:cs="Times New Roman"/>
          <w:color w:val="303A4F"/>
          <w:sz w:val="24"/>
          <w:szCs w:val="24"/>
          <w:shd w:val="clear" w:color="auto" w:fill="FFFFFF"/>
        </w:rPr>
      </w:pPr>
      <w:r w:rsidRPr="00137EB1">
        <w:rPr>
          <w:rFonts w:ascii="Times New Roman" w:hAnsi="Times New Roman" w:cs="Times New Roman"/>
          <w:color w:val="303A4F"/>
          <w:sz w:val="24"/>
          <w:szCs w:val="24"/>
          <w:shd w:val="clear" w:color="auto" w:fill="FFFFFF"/>
        </w:rPr>
        <w:t>измерение против солнца (засветка);</w:t>
      </w:r>
    </w:p>
    <w:p w:rsidR="00137EB1" w:rsidRPr="00137EB1" w:rsidRDefault="00137EB1" w:rsidP="00137EB1">
      <w:pPr>
        <w:rPr>
          <w:rFonts w:ascii="Times New Roman" w:hAnsi="Times New Roman" w:cs="Times New Roman"/>
          <w:color w:val="303A4F"/>
          <w:sz w:val="24"/>
          <w:szCs w:val="24"/>
          <w:shd w:val="clear" w:color="auto" w:fill="FFFFFF"/>
        </w:rPr>
      </w:pPr>
      <w:r w:rsidRPr="00137EB1">
        <w:rPr>
          <w:rFonts w:ascii="Times New Roman" w:hAnsi="Times New Roman" w:cs="Times New Roman"/>
          <w:color w:val="303A4F"/>
          <w:sz w:val="24"/>
          <w:szCs w:val="24"/>
          <w:shd w:val="clear" w:color="auto" w:fill="FFFFFF"/>
        </w:rPr>
        <w:t xml:space="preserve">наличие </w:t>
      </w:r>
      <w:proofErr w:type="spellStart"/>
      <w:r w:rsidRPr="00137EB1">
        <w:rPr>
          <w:rFonts w:ascii="Times New Roman" w:hAnsi="Times New Roman" w:cs="Times New Roman"/>
          <w:color w:val="303A4F"/>
          <w:sz w:val="24"/>
          <w:szCs w:val="24"/>
          <w:shd w:val="clear" w:color="auto" w:fill="FFFFFF"/>
        </w:rPr>
        <w:t>Li-ion</w:t>
      </w:r>
      <w:proofErr w:type="spellEnd"/>
      <w:r w:rsidRPr="00137EB1">
        <w:rPr>
          <w:rFonts w:ascii="Times New Roman" w:hAnsi="Times New Roman" w:cs="Times New Roman"/>
          <w:color w:val="303A4F"/>
          <w:sz w:val="24"/>
          <w:szCs w:val="24"/>
          <w:shd w:val="clear" w:color="auto" w:fill="FFFFFF"/>
        </w:rPr>
        <w:t xml:space="preserve"> аккумулятора, ограничивающего температурный диапазон использования;</w:t>
      </w:r>
    </w:p>
    <w:p w:rsidR="00137EB1" w:rsidRPr="00137EB1" w:rsidRDefault="00137EB1" w:rsidP="00137EB1">
      <w:pPr>
        <w:rPr>
          <w:rFonts w:ascii="Times New Roman" w:hAnsi="Times New Roman" w:cs="Times New Roman"/>
          <w:color w:val="303A4F"/>
          <w:sz w:val="24"/>
          <w:szCs w:val="24"/>
          <w:shd w:val="clear" w:color="auto" w:fill="FFFFFF"/>
        </w:rPr>
      </w:pPr>
      <w:r w:rsidRPr="00137EB1">
        <w:rPr>
          <w:rFonts w:ascii="Times New Roman" w:hAnsi="Times New Roman" w:cs="Times New Roman"/>
          <w:color w:val="303A4F"/>
          <w:sz w:val="24"/>
          <w:szCs w:val="24"/>
          <w:shd w:val="clear" w:color="auto" w:fill="FFFFFF"/>
        </w:rPr>
        <w:t>высокая производительность труда.</w:t>
      </w:r>
    </w:p>
    <w:p w:rsidR="00137EB1" w:rsidRPr="00137EB1" w:rsidRDefault="00137EB1" w:rsidP="00137EB1">
      <w:pPr>
        <w:rPr>
          <w:rFonts w:ascii="Times New Roman" w:hAnsi="Times New Roman" w:cs="Times New Roman"/>
          <w:color w:val="303A4F"/>
          <w:sz w:val="24"/>
          <w:szCs w:val="24"/>
          <w:shd w:val="clear" w:color="auto" w:fill="FFFFFF"/>
        </w:rPr>
      </w:pPr>
      <w:r w:rsidRPr="00137EB1">
        <w:rPr>
          <w:rFonts w:ascii="Times New Roman" w:hAnsi="Times New Roman" w:cs="Times New Roman"/>
          <w:b/>
          <w:bCs/>
          <w:color w:val="303A4F"/>
          <w:sz w:val="24"/>
          <w:szCs w:val="24"/>
          <w:shd w:val="clear" w:color="auto" w:fill="FFFFFF"/>
        </w:rPr>
        <w:t>По конструкции</w:t>
      </w:r>
    </w:p>
    <w:p w:rsidR="00137EB1" w:rsidRPr="00137EB1" w:rsidRDefault="00137EB1" w:rsidP="00137EB1">
      <w:pPr>
        <w:rPr>
          <w:rFonts w:ascii="Times New Roman" w:hAnsi="Times New Roman" w:cs="Times New Roman"/>
          <w:color w:val="303A4F"/>
          <w:sz w:val="24"/>
          <w:szCs w:val="24"/>
          <w:shd w:val="clear" w:color="auto" w:fill="FFFFFF"/>
        </w:rPr>
      </w:pPr>
      <w:r w:rsidRPr="00137EB1">
        <w:rPr>
          <w:rFonts w:ascii="Times New Roman" w:hAnsi="Times New Roman" w:cs="Times New Roman"/>
          <w:b/>
          <w:bCs/>
          <w:color w:val="303A4F"/>
          <w:sz w:val="24"/>
          <w:szCs w:val="24"/>
          <w:shd w:val="clear" w:color="auto" w:fill="FFFFFF"/>
        </w:rPr>
        <w:t>модульные тахеометры</w:t>
      </w:r>
      <w:r w:rsidRPr="00137EB1">
        <w:rPr>
          <w:rFonts w:ascii="Times New Roman" w:hAnsi="Times New Roman" w:cs="Times New Roman"/>
          <w:color w:val="303A4F"/>
          <w:sz w:val="24"/>
          <w:szCs w:val="24"/>
          <w:shd w:val="clear" w:color="auto" w:fill="FFFFFF"/>
        </w:rPr>
        <w:t xml:space="preserve"> — тахеометры, состоящие из отдельно сконструированных элементов (угломерных, дальномерных, зрительной трубы, клавиатуры, процессора, </w:t>
      </w:r>
      <w:proofErr w:type="spellStart"/>
      <w:r w:rsidRPr="00137EB1">
        <w:rPr>
          <w:rFonts w:ascii="Times New Roman" w:hAnsi="Times New Roman" w:cs="Times New Roman"/>
          <w:color w:val="303A4F"/>
          <w:sz w:val="24"/>
          <w:szCs w:val="24"/>
          <w:shd w:val="clear" w:color="auto" w:fill="FFFFFF"/>
        </w:rPr>
        <w:t>гиростанции</w:t>
      </w:r>
      <w:proofErr w:type="spellEnd"/>
      <w:r w:rsidRPr="00137EB1">
        <w:rPr>
          <w:rFonts w:ascii="Times New Roman" w:hAnsi="Times New Roman" w:cs="Times New Roman"/>
          <w:color w:val="303A4F"/>
          <w:sz w:val="24"/>
          <w:szCs w:val="24"/>
          <w:shd w:val="clear" w:color="auto" w:fill="FFFFFF"/>
        </w:rPr>
        <w:t xml:space="preserve"> и системы GPS) (в соответствии с ГОСТом P 51774-2001 тахеометром считаться не может).</w:t>
      </w:r>
    </w:p>
    <w:p w:rsidR="00137EB1" w:rsidRPr="00137EB1" w:rsidRDefault="00137EB1" w:rsidP="00137EB1">
      <w:pPr>
        <w:rPr>
          <w:rFonts w:ascii="Times New Roman" w:hAnsi="Times New Roman" w:cs="Times New Roman"/>
          <w:color w:val="303A4F"/>
          <w:sz w:val="24"/>
          <w:szCs w:val="24"/>
          <w:shd w:val="clear" w:color="auto" w:fill="FFFFFF"/>
        </w:rPr>
      </w:pPr>
      <w:r w:rsidRPr="00137EB1">
        <w:rPr>
          <w:rFonts w:ascii="Times New Roman" w:hAnsi="Times New Roman" w:cs="Times New Roman"/>
          <w:b/>
          <w:bCs/>
          <w:color w:val="303A4F"/>
          <w:sz w:val="24"/>
          <w:szCs w:val="24"/>
          <w:shd w:val="clear" w:color="auto" w:fill="FFFFFF"/>
        </w:rPr>
        <w:t>интегрированные тахеометры</w:t>
      </w:r>
      <w:r w:rsidRPr="00137EB1">
        <w:rPr>
          <w:rFonts w:ascii="Times New Roman" w:hAnsi="Times New Roman" w:cs="Times New Roman"/>
          <w:color w:val="303A4F"/>
          <w:sz w:val="24"/>
          <w:szCs w:val="24"/>
          <w:shd w:val="clear" w:color="auto" w:fill="FFFFFF"/>
        </w:rPr>
        <w:t xml:space="preserve"> — тахеометры, в которых все устройства (электронный теодолит, </w:t>
      </w:r>
      <w:proofErr w:type="spellStart"/>
      <w:r w:rsidRPr="00137EB1">
        <w:rPr>
          <w:rFonts w:ascii="Times New Roman" w:hAnsi="Times New Roman" w:cs="Times New Roman"/>
          <w:color w:val="303A4F"/>
          <w:sz w:val="24"/>
          <w:szCs w:val="24"/>
          <w:shd w:val="clear" w:color="auto" w:fill="FFFFFF"/>
        </w:rPr>
        <w:t>светодальномер</w:t>
      </w:r>
      <w:proofErr w:type="spellEnd"/>
      <w:r w:rsidRPr="00137EB1">
        <w:rPr>
          <w:rFonts w:ascii="Times New Roman" w:hAnsi="Times New Roman" w:cs="Times New Roman"/>
          <w:color w:val="303A4F"/>
          <w:sz w:val="24"/>
          <w:szCs w:val="24"/>
          <w:shd w:val="clear" w:color="auto" w:fill="FFFFFF"/>
        </w:rPr>
        <w:t xml:space="preserve">, </w:t>
      </w:r>
      <w:proofErr w:type="spellStart"/>
      <w:r w:rsidRPr="00137EB1">
        <w:rPr>
          <w:rFonts w:ascii="Times New Roman" w:hAnsi="Times New Roman" w:cs="Times New Roman"/>
          <w:color w:val="303A4F"/>
          <w:sz w:val="24"/>
          <w:szCs w:val="24"/>
          <w:shd w:val="clear" w:color="auto" w:fill="FFFFFF"/>
        </w:rPr>
        <w:t>гиростанция</w:t>
      </w:r>
      <w:proofErr w:type="spellEnd"/>
      <w:r w:rsidRPr="00137EB1">
        <w:rPr>
          <w:rFonts w:ascii="Times New Roman" w:hAnsi="Times New Roman" w:cs="Times New Roman"/>
          <w:color w:val="303A4F"/>
          <w:sz w:val="24"/>
          <w:szCs w:val="24"/>
          <w:shd w:val="clear" w:color="auto" w:fill="FFFFFF"/>
        </w:rPr>
        <w:t xml:space="preserve"> и система GPS) объединены в один механизм.</w:t>
      </w:r>
    </w:p>
    <w:p w:rsidR="00137EB1" w:rsidRPr="00137EB1" w:rsidRDefault="00137EB1" w:rsidP="00137EB1">
      <w:pPr>
        <w:rPr>
          <w:rFonts w:ascii="Times New Roman" w:hAnsi="Times New Roman" w:cs="Times New Roman"/>
          <w:color w:val="303A4F"/>
          <w:sz w:val="24"/>
          <w:szCs w:val="24"/>
          <w:shd w:val="clear" w:color="auto" w:fill="FFFFFF"/>
        </w:rPr>
      </w:pPr>
      <w:proofErr w:type="spellStart"/>
      <w:r w:rsidRPr="00137EB1">
        <w:rPr>
          <w:rFonts w:ascii="Times New Roman" w:hAnsi="Times New Roman" w:cs="Times New Roman"/>
          <w:b/>
          <w:bCs/>
          <w:color w:val="303A4F"/>
          <w:sz w:val="24"/>
          <w:szCs w:val="24"/>
          <w:shd w:val="clear" w:color="auto" w:fill="FFFFFF"/>
        </w:rPr>
        <w:t>неповторительные</w:t>
      </w:r>
      <w:proofErr w:type="spellEnd"/>
      <w:r w:rsidRPr="00137EB1">
        <w:rPr>
          <w:rFonts w:ascii="Times New Roman" w:hAnsi="Times New Roman" w:cs="Times New Roman"/>
          <w:b/>
          <w:bCs/>
          <w:color w:val="303A4F"/>
          <w:sz w:val="24"/>
          <w:szCs w:val="24"/>
          <w:shd w:val="clear" w:color="auto" w:fill="FFFFFF"/>
        </w:rPr>
        <w:t xml:space="preserve"> тахеометры</w:t>
      </w:r>
      <w:r w:rsidRPr="00137EB1">
        <w:rPr>
          <w:rFonts w:ascii="Times New Roman" w:hAnsi="Times New Roman" w:cs="Times New Roman"/>
          <w:color w:val="303A4F"/>
          <w:sz w:val="24"/>
          <w:szCs w:val="24"/>
          <w:shd w:val="clear" w:color="auto" w:fill="FFFFFF"/>
        </w:rPr>
        <w:t xml:space="preserve"> — тахеометры, в которых лимбы наглухо закреплены с подставкой и имеют лишь закрепительные винты либо приспособления для поворота и закрепления его в разных положениях (по аналогии с повторительный теодолит -теодолит, конструкция которого допускает вращение алидады как отдельно от лимба, так и совместно с ним (ГОСТ 21830-76 Приборы геодезические. Термины и определения)) Современные тахеометры имеют функцию установки угла (то есть измерение углов в несколько приемов осуществимо), но по существу своей конструкции они остаются </w:t>
      </w:r>
      <w:proofErr w:type="spellStart"/>
      <w:r w:rsidRPr="00137EB1">
        <w:rPr>
          <w:rFonts w:ascii="Times New Roman" w:hAnsi="Times New Roman" w:cs="Times New Roman"/>
          <w:color w:val="303A4F"/>
          <w:sz w:val="24"/>
          <w:szCs w:val="24"/>
          <w:shd w:val="clear" w:color="auto" w:fill="FFFFFF"/>
        </w:rPr>
        <w:t>неповторительными</w:t>
      </w:r>
      <w:proofErr w:type="spellEnd"/>
      <w:r w:rsidRPr="00137EB1">
        <w:rPr>
          <w:rFonts w:ascii="Times New Roman" w:hAnsi="Times New Roman" w:cs="Times New Roman"/>
          <w:color w:val="303A4F"/>
          <w:sz w:val="24"/>
          <w:szCs w:val="24"/>
          <w:shd w:val="clear" w:color="auto" w:fill="FFFFFF"/>
        </w:rPr>
        <w:t>.</w:t>
      </w:r>
    </w:p>
    <w:p w:rsidR="00137EB1" w:rsidRPr="00137EB1" w:rsidRDefault="00137EB1" w:rsidP="00137EB1">
      <w:pPr>
        <w:rPr>
          <w:rFonts w:ascii="Times New Roman" w:hAnsi="Times New Roman" w:cs="Times New Roman"/>
          <w:color w:val="303A4F"/>
          <w:sz w:val="24"/>
          <w:szCs w:val="24"/>
          <w:shd w:val="clear" w:color="auto" w:fill="FFFFFF"/>
        </w:rPr>
      </w:pPr>
      <w:r w:rsidRPr="00137EB1">
        <w:rPr>
          <w:rFonts w:ascii="Times New Roman" w:hAnsi="Times New Roman" w:cs="Times New Roman"/>
          <w:b/>
          <w:bCs/>
          <w:color w:val="303A4F"/>
          <w:sz w:val="24"/>
          <w:szCs w:val="24"/>
          <w:shd w:val="clear" w:color="auto" w:fill="FFFFFF"/>
        </w:rPr>
        <w:t>По принципу работы</w:t>
      </w:r>
    </w:p>
    <w:p w:rsidR="00137EB1" w:rsidRPr="00137EB1" w:rsidRDefault="00137EB1" w:rsidP="00137EB1">
      <w:pPr>
        <w:rPr>
          <w:rFonts w:ascii="Times New Roman" w:hAnsi="Times New Roman" w:cs="Times New Roman"/>
          <w:color w:val="303A4F"/>
          <w:sz w:val="24"/>
          <w:szCs w:val="24"/>
          <w:shd w:val="clear" w:color="auto" w:fill="FFFFFF"/>
        </w:rPr>
      </w:pPr>
      <w:proofErr w:type="spellStart"/>
      <w:r w:rsidRPr="00137EB1">
        <w:rPr>
          <w:rFonts w:ascii="Times New Roman" w:hAnsi="Times New Roman" w:cs="Times New Roman"/>
          <w:b/>
          <w:bCs/>
          <w:color w:val="303A4F"/>
          <w:sz w:val="24"/>
          <w:szCs w:val="24"/>
          <w:shd w:val="clear" w:color="auto" w:fill="FFFFFF"/>
        </w:rPr>
        <w:t>номограммный</w:t>
      </w:r>
      <w:proofErr w:type="spellEnd"/>
      <w:r w:rsidRPr="00137EB1">
        <w:rPr>
          <w:rFonts w:ascii="Times New Roman" w:hAnsi="Times New Roman" w:cs="Times New Roman"/>
          <w:b/>
          <w:bCs/>
          <w:color w:val="303A4F"/>
          <w:sz w:val="24"/>
          <w:szCs w:val="24"/>
          <w:shd w:val="clear" w:color="auto" w:fill="FFFFFF"/>
        </w:rPr>
        <w:t xml:space="preserve"> тахеометр</w:t>
      </w:r>
      <w:r w:rsidRPr="00137EB1">
        <w:rPr>
          <w:rFonts w:ascii="Times New Roman" w:hAnsi="Times New Roman" w:cs="Times New Roman"/>
          <w:color w:val="303A4F"/>
          <w:sz w:val="24"/>
          <w:szCs w:val="24"/>
          <w:shd w:val="clear" w:color="auto" w:fill="FFFFFF"/>
        </w:rPr>
        <w:t xml:space="preserve"> — сложный оптический теодолит, снабжённый специальным </w:t>
      </w:r>
      <w:proofErr w:type="spellStart"/>
      <w:r w:rsidRPr="00137EB1">
        <w:rPr>
          <w:rFonts w:ascii="Times New Roman" w:hAnsi="Times New Roman" w:cs="Times New Roman"/>
          <w:color w:val="303A4F"/>
          <w:sz w:val="24"/>
          <w:szCs w:val="24"/>
          <w:shd w:val="clear" w:color="auto" w:fill="FFFFFF"/>
        </w:rPr>
        <w:t>номограммным</w:t>
      </w:r>
      <w:proofErr w:type="spellEnd"/>
      <w:r w:rsidRPr="00137EB1">
        <w:rPr>
          <w:rFonts w:ascii="Times New Roman" w:hAnsi="Times New Roman" w:cs="Times New Roman"/>
          <w:color w:val="303A4F"/>
          <w:sz w:val="24"/>
          <w:szCs w:val="24"/>
          <w:shd w:val="clear" w:color="auto" w:fill="FFFFFF"/>
        </w:rPr>
        <w:t xml:space="preserve"> кругом и предназначенный для измерения на местности горизонтальных и вертикальных углов, длин линий и их горизонтальных проекций. (в соответствии с гостом P 51774-2001 тахеометром считаться не может)</w:t>
      </w:r>
    </w:p>
    <w:p w:rsidR="00137EB1" w:rsidRPr="00137EB1" w:rsidRDefault="00137EB1" w:rsidP="00137EB1">
      <w:pPr>
        <w:rPr>
          <w:rFonts w:ascii="Times New Roman" w:hAnsi="Times New Roman" w:cs="Times New Roman"/>
          <w:color w:val="303A4F"/>
          <w:sz w:val="24"/>
          <w:szCs w:val="24"/>
          <w:shd w:val="clear" w:color="auto" w:fill="FFFFFF"/>
        </w:rPr>
      </w:pPr>
      <w:r w:rsidRPr="00137EB1">
        <w:rPr>
          <w:rFonts w:ascii="Times New Roman" w:hAnsi="Times New Roman" w:cs="Times New Roman"/>
          <w:b/>
          <w:bCs/>
          <w:color w:val="303A4F"/>
          <w:sz w:val="24"/>
          <w:szCs w:val="24"/>
          <w:shd w:val="clear" w:color="auto" w:fill="FFFFFF"/>
        </w:rPr>
        <w:t>электронно-оптический</w:t>
      </w:r>
      <w:r w:rsidRPr="00137EB1">
        <w:rPr>
          <w:rFonts w:ascii="Times New Roman" w:hAnsi="Times New Roman" w:cs="Times New Roman"/>
          <w:color w:val="303A4F"/>
          <w:sz w:val="24"/>
          <w:szCs w:val="24"/>
          <w:shd w:val="clear" w:color="auto" w:fill="FFFFFF"/>
        </w:rPr>
        <w:t xml:space="preserve"> — электронный тахеометр для геодезических работ с лазерным, в современных моделях- </w:t>
      </w:r>
      <w:proofErr w:type="spellStart"/>
      <w:r w:rsidRPr="00137EB1">
        <w:rPr>
          <w:rFonts w:ascii="Times New Roman" w:hAnsi="Times New Roman" w:cs="Times New Roman"/>
          <w:color w:val="303A4F"/>
          <w:sz w:val="24"/>
          <w:szCs w:val="24"/>
          <w:shd w:val="clear" w:color="auto" w:fill="FFFFFF"/>
        </w:rPr>
        <w:t>безотражательным</w:t>
      </w:r>
      <w:proofErr w:type="spellEnd"/>
      <w:r w:rsidRPr="00137EB1">
        <w:rPr>
          <w:rFonts w:ascii="Times New Roman" w:hAnsi="Times New Roman" w:cs="Times New Roman"/>
          <w:color w:val="303A4F"/>
          <w:sz w:val="24"/>
          <w:szCs w:val="24"/>
          <w:shd w:val="clear" w:color="auto" w:fill="FFFFFF"/>
        </w:rPr>
        <w:t xml:space="preserve"> дальномером.</w:t>
      </w:r>
    </w:p>
    <w:p w:rsidR="00137EB1" w:rsidRPr="00137EB1" w:rsidRDefault="00137EB1" w:rsidP="00137EB1">
      <w:pPr>
        <w:rPr>
          <w:rFonts w:ascii="Times New Roman" w:hAnsi="Times New Roman" w:cs="Times New Roman"/>
          <w:color w:val="303A4F"/>
          <w:sz w:val="24"/>
          <w:szCs w:val="24"/>
          <w:shd w:val="clear" w:color="auto" w:fill="FFFFFF"/>
        </w:rPr>
      </w:pPr>
      <w:r w:rsidRPr="00137EB1">
        <w:rPr>
          <w:rFonts w:ascii="Times New Roman" w:hAnsi="Times New Roman" w:cs="Times New Roman"/>
          <w:b/>
          <w:bCs/>
          <w:color w:val="303A4F"/>
          <w:sz w:val="24"/>
          <w:szCs w:val="24"/>
          <w:shd w:val="clear" w:color="auto" w:fill="FFFFFF"/>
        </w:rPr>
        <w:t>автоматизированный тахеометр</w:t>
      </w:r>
      <w:r w:rsidRPr="00137EB1">
        <w:rPr>
          <w:rFonts w:ascii="Times New Roman" w:hAnsi="Times New Roman" w:cs="Times New Roman"/>
          <w:color w:val="303A4F"/>
          <w:sz w:val="24"/>
          <w:szCs w:val="24"/>
          <w:shd w:val="clear" w:color="auto" w:fill="FFFFFF"/>
        </w:rPr>
        <w:t xml:space="preserve"> — тахеометр с сервоприводом и системами распознавания, захвата, слежения за целью, что позволяет выполнять работы одному сотруднику, гарантируя дополнительную точность измерений.</w:t>
      </w:r>
    </w:p>
    <w:p w:rsidR="00137EB1" w:rsidRPr="00137EB1" w:rsidRDefault="00137EB1" w:rsidP="00137EB1">
      <w:pPr>
        <w:rPr>
          <w:rFonts w:ascii="Times New Roman" w:hAnsi="Times New Roman" w:cs="Times New Roman"/>
          <w:color w:val="303A4F"/>
          <w:sz w:val="24"/>
          <w:szCs w:val="24"/>
          <w:shd w:val="clear" w:color="auto" w:fill="FFFFFF"/>
        </w:rPr>
      </w:pPr>
    </w:p>
    <w:p w:rsidR="00B94D16" w:rsidRDefault="00E23253"/>
    <w:p w:rsidR="00137EB1" w:rsidRDefault="00137EB1"/>
    <w:p w:rsidR="00137EB1" w:rsidRDefault="00137EB1"/>
    <w:p w:rsidR="00137EB1" w:rsidRDefault="00137EB1"/>
    <w:p w:rsidR="00137EB1" w:rsidRDefault="00137EB1"/>
    <w:p w:rsidR="00137EB1" w:rsidRDefault="00137EB1"/>
    <w:p w:rsidR="00137EB1" w:rsidRDefault="00137EB1"/>
    <w:p w:rsidR="00137EB1" w:rsidRDefault="00137EB1"/>
    <w:p w:rsidR="00137EB1" w:rsidRPr="0080538A" w:rsidRDefault="0080538A" w:rsidP="0080538A">
      <w:pPr>
        <w:jc w:val="center"/>
        <w:rPr>
          <w:b/>
          <w:sz w:val="32"/>
          <w:szCs w:val="32"/>
        </w:rPr>
      </w:pPr>
      <w:r w:rsidRPr="0080538A">
        <w:rPr>
          <w:b/>
          <w:sz w:val="32"/>
          <w:szCs w:val="32"/>
        </w:rPr>
        <w:t>БПЛА</w:t>
      </w:r>
    </w:p>
    <w:p w:rsidR="0080538A" w:rsidRPr="0080538A" w:rsidRDefault="0080538A" w:rsidP="0080538A">
      <w:pPr>
        <w:jc w:val="both"/>
        <w:rPr>
          <w:rFonts w:ascii="Times New Roman" w:hAnsi="Times New Roman" w:cs="Times New Roman"/>
          <w:b/>
          <w:sz w:val="24"/>
          <w:szCs w:val="24"/>
        </w:rPr>
      </w:pPr>
      <w:r w:rsidRPr="0080538A">
        <w:rPr>
          <w:rFonts w:ascii="Times New Roman" w:hAnsi="Times New Roman" w:cs="Times New Roman"/>
          <w:b/>
          <w:sz w:val="24"/>
          <w:szCs w:val="24"/>
        </w:rPr>
        <w:t>Общеизвестно, что аэрофотосъемка, как вид дистанционного зондирования Земли (ДЗЗ), — это наиболее производительный метод сбора пространственной информации, основа для создания топографических планов и карт, создания трехмерных моделей рельефа и местности. Аэрофотосъемка выполняется как с пилотируемых летательных аппаратов — самолетов, дирижаблей мотодельтапланов и аэростатов, так и с беспилотных летательных аппаратов (БПЛА).</w:t>
      </w:r>
    </w:p>
    <w:p w:rsidR="0080538A" w:rsidRPr="0080538A" w:rsidRDefault="0080538A" w:rsidP="0080538A">
      <w:pPr>
        <w:jc w:val="both"/>
        <w:rPr>
          <w:rFonts w:ascii="Times New Roman" w:hAnsi="Times New Roman" w:cs="Times New Roman"/>
          <w:b/>
          <w:sz w:val="24"/>
          <w:szCs w:val="24"/>
        </w:rPr>
      </w:pPr>
      <w:r w:rsidRPr="0080538A">
        <w:rPr>
          <w:rFonts w:ascii="Times New Roman" w:hAnsi="Times New Roman" w:cs="Times New Roman"/>
          <w:b/>
          <w:sz w:val="24"/>
          <w:szCs w:val="24"/>
        </w:rPr>
        <w:t xml:space="preserve">Беспилотные летательные аппараты, как и пилотируемые, бывают самолетного, а также вертолетного типа (вертолеты и </w:t>
      </w:r>
      <w:proofErr w:type="spellStart"/>
      <w:r w:rsidRPr="0080538A">
        <w:rPr>
          <w:rFonts w:ascii="Times New Roman" w:hAnsi="Times New Roman" w:cs="Times New Roman"/>
          <w:b/>
          <w:sz w:val="24"/>
          <w:szCs w:val="24"/>
        </w:rPr>
        <w:t>мультикоптеры</w:t>
      </w:r>
      <w:proofErr w:type="spellEnd"/>
      <w:r w:rsidRPr="0080538A">
        <w:rPr>
          <w:rFonts w:ascii="Times New Roman" w:hAnsi="Times New Roman" w:cs="Times New Roman"/>
          <w:b/>
          <w:sz w:val="24"/>
          <w:szCs w:val="24"/>
        </w:rPr>
        <w:t xml:space="preserve"> — летательные аппараты с четырьмя и более роторами с несущими винтами). В настоящее время в России не существует общепринятой классификации БПЛА самолетного типа. </w:t>
      </w:r>
      <w:proofErr w:type="spellStart"/>
      <w:r w:rsidRPr="0080538A">
        <w:rPr>
          <w:rFonts w:ascii="Times New Roman" w:hAnsi="Times New Roman" w:cs="Times New Roman"/>
          <w:b/>
          <w:sz w:val="24"/>
          <w:szCs w:val="24"/>
        </w:rPr>
        <w:t>Missiles</w:t>
      </w:r>
      <w:proofErr w:type="spellEnd"/>
      <w:r w:rsidRPr="0080538A">
        <w:rPr>
          <w:rFonts w:ascii="Times New Roman" w:hAnsi="Times New Roman" w:cs="Times New Roman"/>
          <w:b/>
          <w:sz w:val="24"/>
          <w:szCs w:val="24"/>
        </w:rPr>
        <w:t>.</w:t>
      </w:r>
    </w:p>
    <w:p w:rsidR="0080538A" w:rsidRPr="0080538A" w:rsidRDefault="0080538A" w:rsidP="0080538A">
      <w:pPr>
        <w:jc w:val="both"/>
        <w:rPr>
          <w:rFonts w:ascii="Times New Roman" w:hAnsi="Times New Roman" w:cs="Times New Roman"/>
          <w:b/>
          <w:sz w:val="24"/>
          <w:szCs w:val="24"/>
        </w:rPr>
      </w:pPr>
      <w:r w:rsidRPr="0080538A">
        <w:rPr>
          <w:rFonts w:ascii="Times New Roman" w:hAnsi="Times New Roman" w:cs="Times New Roman"/>
          <w:b/>
          <w:sz w:val="24"/>
          <w:szCs w:val="24"/>
        </w:rPr>
        <w:t xml:space="preserve">Автопилот весит всего 20–30 граммов. Но это очень сложное изделие. В автопилоте, кроме мощного процессора, установлено множество датчиков — </w:t>
      </w:r>
      <w:proofErr w:type="spellStart"/>
      <w:r w:rsidRPr="0080538A">
        <w:rPr>
          <w:rFonts w:ascii="Times New Roman" w:hAnsi="Times New Roman" w:cs="Times New Roman"/>
          <w:b/>
          <w:sz w:val="24"/>
          <w:szCs w:val="24"/>
        </w:rPr>
        <w:t>трехосевые</w:t>
      </w:r>
      <w:proofErr w:type="spellEnd"/>
      <w:r w:rsidRPr="0080538A">
        <w:rPr>
          <w:rFonts w:ascii="Times New Roman" w:hAnsi="Times New Roman" w:cs="Times New Roman"/>
          <w:b/>
          <w:sz w:val="24"/>
          <w:szCs w:val="24"/>
        </w:rPr>
        <w:t xml:space="preserve"> гироскоп и акселерометр (а иногда и магнитометр), ГЛО-НАСС/GPS-приемник, датчик давления, датчик воздушной скорости. С этими приборами беспилотный летательный аппарат сможет летать строго по заданному курсу.</w:t>
      </w:r>
    </w:p>
    <w:p w:rsidR="0080538A" w:rsidRPr="0080538A" w:rsidRDefault="0080538A" w:rsidP="0080538A">
      <w:pPr>
        <w:jc w:val="both"/>
        <w:rPr>
          <w:rFonts w:ascii="Times New Roman" w:hAnsi="Times New Roman" w:cs="Times New Roman"/>
          <w:b/>
          <w:sz w:val="24"/>
          <w:szCs w:val="24"/>
        </w:rPr>
      </w:pPr>
      <w:r w:rsidRPr="0080538A">
        <w:rPr>
          <w:rFonts w:ascii="Times New Roman" w:hAnsi="Times New Roman" w:cs="Times New Roman"/>
          <w:b/>
          <w:sz w:val="24"/>
          <w:szCs w:val="24"/>
        </w:rPr>
        <w:t>Как правило, полетное задание составляется автоматически, по заданному контуру площадного объекта или узловым точкам линейного объекта. Кроме того, существует возможность проектирования полетных маршрутов, исходя из необходимой высоты полета и требуемого разрешения фотоснимков на местности. Для автоматического выдерживания заданной высоты полета есть возможность учесть в полетном задании цифровую модель местности в распространенных форматах.</w:t>
      </w:r>
    </w:p>
    <w:p w:rsidR="0080538A" w:rsidRPr="0080538A" w:rsidRDefault="0080538A" w:rsidP="0080538A">
      <w:pPr>
        <w:jc w:val="both"/>
        <w:rPr>
          <w:rFonts w:ascii="Times New Roman" w:hAnsi="Times New Roman" w:cs="Times New Roman"/>
          <w:b/>
          <w:sz w:val="24"/>
          <w:szCs w:val="24"/>
        </w:rPr>
      </w:pPr>
      <w:r w:rsidRPr="0080538A">
        <w:rPr>
          <w:rFonts w:ascii="Times New Roman" w:hAnsi="Times New Roman" w:cs="Times New Roman"/>
          <w:b/>
          <w:sz w:val="24"/>
          <w:szCs w:val="24"/>
        </w:rPr>
        <w:t xml:space="preserve">Во время полета на картографической подложке монитора НСУ отображается положение БПЛА и контуры снимаемых фотографий. Оператор имеет возможность во время выполнения полета оперативно </w:t>
      </w:r>
      <w:proofErr w:type="spellStart"/>
      <w:r w:rsidRPr="0080538A">
        <w:rPr>
          <w:rFonts w:ascii="Times New Roman" w:hAnsi="Times New Roman" w:cs="Times New Roman"/>
          <w:b/>
          <w:sz w:val="24"/>
          <w:szCs w:val="24"/>
        </w:rPr>
        <w:t>перенацелить</w:t>
      </w:r>
      <w:proofErr w:type="spellEnd"/>
      <w:r w:rsidRPr="0080538A">
        <w:rPr>
          <w:rFonts w:ascii="Times New Roman" w:hAnsi="Times New Roman" w:cs="Times New Roman"/>
          <w:b/>
          <w:sz w:val="24"/>
          <w:szCs w:val="24"/>
        </w:rPr>
        <w:t xml:space="preserve"> БПЛА на другой район посадки и даже оперативно посадить </w:t>
      </w:r>
      <w:proofErr w:type="spellStart"/>
      <w:r w:rsidRPr="0080538A">
        <w:rPr>
          <w:rFonts w:ascii="Times New Roman" w:hAnsi="Times New Roman" w:cs="Times New Roman"/>
          <w:b/>
          <w:sz w:val="24"/>
          <w:szCs w:val="24"/>
        </w:rPr>
        <w:t>беспилотник</w:t>
      </w:r>
      <w:proofErr w:type="spellEnd"/>
      <w:r w:rsidRPr="0080538A">
        <w:rPr>
          <w:rFonts w:ascii="Times New Roman" w:hAnsi="Times New Roman" w:cs="Times New Roman"/>
          <w:b/>
          <w:sz w:val="24"/>
          <w:szCs w:val="24"/>
        </w:rPr>
        <w:t xml:space="preserve"> с «красной» кнопки наземной системы управления. По команде с НСУ могут быть запланированы и другие вспомогательные операции, например — выброс парашюта.</w:t>
      </w:r>
    </w:p>
    <w:p w:rsidR="0080538A" w:rsidRPr="0080538A" w:rsidRDefault="0080538A" w:rsidP="0080538A">
      <w:pPr>
        <w:jc w:val="both"/>
        <w:rPr>
          <w:rFonts w:ascii="Times New Roman" w:hAnsi="Times New Roman" w:cs="Times New Roman"/>
          <w:b/>
          <w:sz w:val="24"/>
          <w:szCs w:val="24"/>
        </w:rPr>
      </w:pPr>
      <w:r w:rsidRPr="0080538A">
        <w:rPr>
          <w:rFonts w:ascii="Times New Roman" w:hAnsi="Times New Roman" w:cs="Times New Roman"/>
          <w:b/>
          <w:sz w:val="24"/>
          <w:szCs w:val="24"/>
        </w:rPr>
        <w:t xml:space="preserve">Кроме обеспечения навигации и обеспечения полета автопилот должен управлять фотоаппаратом, чтобы получать снимки с заданным </w:t>
      </w:r>
      <w:proofErr w:type="spellStart"/>
      <w:r w:rsidRPr="0080538A">
        <w:rPr>
          <w:rFonts w:ascii="Times New Roman" w:hAnsi="Times New Roman" w:cs="Times New Roman"/>
          <w:b/>
          <w:sz w:val="24"/>
          <w:szCs w:val="24"/>
        </w:rPr>
        <w:t>межкадровым</w:t>
      </w:r>
      <w:proofErr w:type="spellEnd"/>
      <w:r w:rsidRPr="0080538A">
        <w:rPr>
          <w:rFonts w:ascii="Times New Roman" w:hAnsi="Times New Roman" w:cs="Times New Roman"/>
          <w:b/>
          <w:sz w:val="24"/>
          <w:szCs w:val="24"/>
        </w:rPr>
        <w:t xml:space="preserve"> интервалом (как только БПЛА пролетит нужное расстояние от предыдущего центра фотографирования). Если заранее рассчитанный </w:t>
      </w:r>
      <w:proofErr w:type="spellStart"/>
      <w:r w:rsidRPr="0080538A">
        <w:rPr>
          <w:rFonts w:ascii="Times New Roman" w:hAnsi="Times New Roman" w:cs="Times New Roman"/>
          <w:b/>
          <w:sz w:val="24"/>
          <w:szCs w:val="24"/>
        </w:rPr>
        <w:t>межкадровый</w:t>
      </w:r>
      <w:proofErr w:type="spellEnd"/>
      <w:r w:rsidRPr="0080538A">
        <w:rPr>
          <w:rFonts w:ascii="Times New Roman" w:hAnsi="Times New Roman" w:cs="Times New Roman"/>
          <w:b/>
          <w:sz w:val="24"/>
          <w:szCs w:val="24"/>
        </w:rPr>
        <w:t xml:space="preserve"> интервал не выдерживается стабильно, приходится настраивать время срабатывания затвора с таким расчетом, чтобы даже при попутном ветре продольное перекрытие было достаточным.</w:t>
      </w:r>
    </w:p>
    <w:p w:rsidR="00C57E40" w:rsidRPr="0080538A" w:rsidRDefault="0080538A" w:rsidP="0080538A">
      <w:pPr>
        <w:numPr>
          <w:ilvl w:val="0"/>
          <w:numId w:val="7"/>
        </w:numPr>
        <w:jc w:val="both"/>
        <w:rPr>
          <w:rFonts w:ascii="Times New Roman" w:hAnsi="Times New Roman" w:cs="Times New Roman"/>
          <w:b/>
          <w:sz w:val="24"/>
          <w:szCs w:val="24"/>
        </w:rPr>
      </w:pPr>
      <w:r w:rsidRPr="0080538A">
        <w:rPr>
          <w:rFonts w:ascii="Times New Roman" w:hAnsi="Times New Roman" w:cs="Times New Roman"/>
          <w:b/>
          <w:sz w:val="24"/>
          <w:szCs w:val="24"/>
        </w:rPr>
        <w:t xml:space="preserve">В мире, а в последнее время и в России, беспилотные летательные аппараты применяются в геодезических изысканиях при строительстве, для составления кадастровых планов промышленных объектов, транспортной инфраструктуры, поселков, дачных массивов, в маркшейдерском деле для определения объемов горных выработок и отвалов, при учете движения сыпучих грузов в карьерах, портах, </w:t>
      </w:r>
      <w:proofErr w:type="spellStart"/>
      <w:r w:rsidRPr="0080538A">
        <w:rPr>
          <w:rFonts w:ascii="Times New Roman" w:hAnsi="Times New Roman" w:cs="Times New Roman"/>
          <w:b/>
          <w:sz w:val="24"/>
          <w:szCs w:val="24"/>
        </w:rPr>
        <w:t>горнообогатительных</w:t>
      </w:r>
      <w:proofErr w:type="spellEnd"/>
      <w:r w:rsidRPr="0080538A">
        <w:rPr>
          <w:rFonts w:ascii="Times New Roman" w:hAnsi="Times New Roman" w:cs="Times New Roman"/>
          <w:b/>
          <w:sz w:val="24"/>
          <w:szCs w:val="24"/>
        </w:rPr>
        <w:t xml:space="preserve"> комбинатах, для создания карт, планов и 3D-моделей городов и предприятий.</w:t>
      </w:r>
    </w:p>
    <w:p w:rsidR="00C57E40" w:rsidRPr="0080538A" w:rsidRDefault="0080538A" w:rsidP="0080538A">
      <w:pPr>
        <w:numPr>
          <w:ilvl w:val="0"/>
          <w:numId w:val="7"/>
        </w:numPr>
        <w:jc w:val="both"/>
        <w:rPr>
          <w:rFonts w:ascii="Times New Roman" w:hAnsi="Times New Roman" w:cs="Times New Roman"/>
          <w:b/>
          <w:sz w:val="24"/>
          <w:szCs w:val="24"/>
        </w:rPr>
      </w:pPr>
      <w:proofErr w:type="spellStart"/>
      <w:r w:rsidRPr="0080538A">
        <w:rPr>
          <w:rFonts w:ascii="Times New Roman" w:hAnsi="Times New Roman" w:cs="Times New Roman"/>
          <w:b/>
          <w:sz w:val="24"/>
          <w:szCs w:val="24"/>
        </w:rPr>
        <w:t>Беспилотники</w:t>
      </w:r>
      <w:proofErr w:type="spellEnd"/>
      <w:r w:rsidRPr="0080538A">
        <w:rPr>
          <w:rFonts w:ascii="Times New Roman" w:hAnsi="Times New Roman" w:cs="Times New Roman"/>
          <w:b/>
          <w:sz w:val="24"/>
          <w:szCs w:val="24"/>
        </w:rPr>
        <w:t xml:space="preserve"> применяются при мониторинге линий электропередач (определение зарастания, провисания проводов, деформации опор, повреждений изоляторов и проводов), трубопроводов (выявление врезок, незаконных построек, зарастания), дорог (выявление деформации насыпи, дефектов полотна), для мониторинга госграницы, особо охраняемых объектов, зон аэропортов (выявление изменений, выявление незаконных построек), акваторий портов и др.</w:t>
      </w:r>
    </w:p>
    <w:p w:rsidR="00C57E40" w:rsidRPr="0080538A" w:rsidRDefault="0080538A" w:rsidP="0080538A">
      <w:pPr>
        <w:numPr>
          <w:ilvl w:val="0"/>
          <w:numId w:val="7"/>
        </w:numPr>
        <w:jc w:val="both"/>
        <w:rPr>
          <w:b/>
        </w:rPr>
      </w:pPr>
      <w:r w:rsidRPr="0080538A">
        <w:rPr>
          <w:rFonts w:ascii="Times New Roman" w:hAnsi="Times New Roman" w:cs="Times New Roman"/>
          <w:b/>
          <w:sz w:val="24"/>
          <w:szCs w:val="24"/>
        </w:rPr>
        <w:t>Эти аппараты также применяются для обнаружения лесных пожаров, при ликвидации чрезвычайных ситуаций, отслеживании нарушителей ПДД, для проводки судов во льдах. Используют их и в потребительском секторе — для съемки спортивных соревнований, рекламных роликов, съемки для</w:t>
      </w:r>
      <w:r w:rsidRPr="0080538A">
        <w:rPr>
          <w:b/>
        </w:rPr>
        <w:t xml:space="preserve"> создания карт и 3D-моделей личных владений.</w:t>
      </w:r>
    </w:p>
    <w:p w:rsidR="0080538A" w:rsidRPr="0080538A" w:rsidRDefault="0080538A" w:rsidP="0080538A">
      <w:pPr>
        <w:jc w:val="center"/>
        <w:rPr>
          <w:b/>
        </w:rPr>
      </w:pPr>
    </w:p>
    <w:p w:rsidR="00137EB1" w:rsidRDefault="00137EB1"/>
    <w:p w:rsidR="00137EB1" w:rsidRDefault="00137EB1"/>
    <w:p w:rsidR="00137EB1" w:rsidRDefault="00137EB1"/>
    <w:p w:rsidR="00137EB1" w:rsidRDefault="00137EB1"/>
    <w:p w:rsidR="00137EB1" w:rsidRDefault="00137EB1"/>
    <w:p w:rsidR="00137EB1" w:rsidRDefault="00137EB1"/>
    <w:p w:rsidR="00137EB1" w:rsidRDefault="00137EB1"/>
    <w:p w:rsidR="00137EB1" w:rsidRDefault="00137EB1"/>
    <w:sectPr w:rsidR="00137EB1">
      <w:footerReference w:type="defaul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E23253">
      <w:pPr>
        <w:spacing w:after="0" w:line="240" w:lineRule="auto"/>
      </w:pPr>
      <w:r>
        <w:separator/>
      </w:r>
    </w:p>
  </w:endnote>
  <w:endnote w:type="continuationSeparator" w:id="0">
    <w:p w:rsidR="00000000" w:rsidRDefault="00E232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2274640"/>
      <w:docPartObj>
        <w:docPartGallery w:val="Page Numbers (Bottom of Page)"/>
        <w:docPartUnique/>
      </w:docPartObj>
    </w:sdtPr>
    <w:sdtEndPr/>
    <w:sdtContent>
      <w:p w:rsidR="00A7630C" w:rsidRDefault="00E23253" w:rsidP="00A7630C">
        <w:pPr>
          <w:pStyle w:val="a3"/>
        </w:pPr>
      </w:p>
    </w:sdtContent>
  </w:sdt>
  <w:p w:rsidR="00A7630C" w:rsidRDefault="00E2325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E23253">
      <w:pPr>
        <w:spacing w:after="0" w:line="240" w:lineRule="auto"/>
      </w:pPr>
      <w:r>
        <w:separator/>
      </w:r>
    </w:p>
  </w:footnote>
  <w:footnote w:type="continuationSeparator" w:id="0">
    <w:p w:rsidR="00000000" w:rsidRDefault="00E232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FD1324"/>
    <w:multiLevelType w:val="multilevel"/>
    <w:tmpl w:val="F2AEB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EE26DFC"/>
    <w:multiLevelType w:val="multilevel"/>
    <w:tmpl w:val="46B02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DD805E8"/>
    <w:multiLevelType w:val="hybridMultilevel"/>
    <w:tmpl w:val="894823AC"/>
    <w:lvl w:ilvl="0" w:tplc="E68AEA26">
      <w:start w:val="1"/>
      <w:numFmt w:val="bullet"/>
      <w:lvlText w:val=""/>
      <w:lvlJc w:val="left"/>
      <w:pPr>
        <w:tabs>
          <w:tab w:val="num" w:pos="720"/>
        </w:tabs>
        <w:ind w:left="720" w:hanging="360"/>
      </w:pPr>
      <w:rPr>
        <w:rFonts w:ascii="Wingdings 2" w:hAnsi="Wingdings 2" w:hint="default"/>
      </w:rPr>
    </w:lvl>
    <w:lvl w:ilvl="1" w:tplc="516277C6" w:tentative="1">
      <w:start w:val="1"/>
      <w:numFmt w:val="bullet"/>
      <w:lvlText w:val=""/>
      <w:lvlJc w:val="left"/>
      <w:pPr>
        <w:tabs>
          <w:tab w:val="num" w:pos="1440"/>
        </w:tabs>
        <w:ind w:left="1440" w:hanging="360"/>
      </w:pPr>
      <w:rPr>
        <w:rFonts w:ascii="Wingdings 2" w:hAnsi="Wingdings 2" w:hint="default"/>
      </w:rPr>
    </w:lvl>
    <w:lvl w:ilvl="2" w:tplc="678A7C6A" w:tentative="1">
      <w:start w:val="1"/>
      <w:numFmt w:val="bullet"/>
      <w:lvlText w:val=""/>
      <w:lvlJc w:val="left"/>
      <w:pPr>
        <w:tabs>
          <w:tab w:val="num" w:pos="2160"/>
        </w:tabs>
        <w:ind w:left="2160" w:hanging="360"/>
      </w:pPr>
      <w:rPr>
        <w:rFonts w:ascii="Wingdings 2" w:hAnsi="Wingdings 2" w:hint="default"/>
      </w:rPr>
    </w:lvl>
    <w:lvl w:ilvl="3" w:tplc="69F8C80E" w:tentative="1">
      <w:start w:val="1"/>
      <w:numFmt w:val="bullet"/>
      <w:lvlText w:val=""/>
      <w:lvlJc w:val="left"/>
      <w:pPr>
        <w:tabs>
          <w:tab w:val="num" w:pos="2880"/>
        </w:tabs>
        <w:ind w:left="2880" w:hanging="360"/>
      </w:pPr>
      <w:rPr>
        <w:rFonts w:ascii="Wingdings 2" w:hAnsi="Wingdings 2" w:hint="default"/>
      </w:rPr>
    </w:lvl>
    <w:lvl w:ilvl="4" w:tplc="71BA5F26" w:tentative="1">
      <w:start w:val="1"/>
      <w:numFmt w:val="bullet"/>
      <w:lvlText w:val=""/>
      <w:lvlJc w:val="left"/>
      <w:pPr>
        <w:tabs>
          <w:tab w:val="num" w:pos="3600"/>
        </w:tabs>
        <w:ind w:left="3600" w:hanging="360"/>
      </w:pPr>
      <w:rPr>
        <w:rFonts w:ascii="Wingdings 2" w:hAnsi="Wingdings 2" w:hint="default"/>
      </w:rPr>
    </w:lvl>
    <w:lvl w:ilvl="5" w:tplc="9C10ADBC" w:tentative="1">
      <w:start w:val="1"/>
      <w:numFmt w:val="bullet"/>
      <w:lvlText w:val=""/>
      <w:lvlJc w:val="left"/>
      <w:pPr>
        <w:tabs>
          <w:tab w:val="num" w:pos="4320"/>
        </w:tabs>
        <w:ind w:left="4320" w:hanging="360"/>
      </w:pPr>
      <w:rPr>
        <w:rFonts w:ascii="Wingdings 2" w:hAnsi="Wingdings 2" w:hint="default"/>
      </w:rPr>
    </w:lvl>
    <w:lvl w:ilvl="6" w:tplc="73C4A504" w:tentative="1">
      <w:start w:val="1"/>
      <w:numFmt w:val="bullet"/>
      <w:lvlText w:val=""/>
      <w:lvlJc w:val="left"/>
      <w:pPr>
        <w:tabs>
          <w:tab w:val="num" w:pos="5040"/>
        </w:tabs>
        <w:ind w:left="5040" w:hanging="360"/>
      </w:pPr>
      <w:rPr>
        <w:rFonts w:ascii="Wingdings 2" w:hAnsi="Wingdings 2" w:hint="default"/>
      </w:rPr>
    </w:lvl>
    <w:lvl w:ilvl="7" w:tplc="10CCA908" w:tentative="1">
      <w:start w:val="1"/>
      <w:numFmt w:val="bullet"/>
      <w:lvlText w:val=""/>
      <w:lvlJc w:val="left"/>
      <w:pPr>
        <w:tabs>
          <w:tab w:val="num" w:pos="5760"/>
        </w:tabs>
        <w:ind w:left="5760" w:hanging="360"/>
      </w:pPr>
      <w:rPr>
        <w:rFonts w:ascii="Wingdings 2" w:hAnsi="Wingdings 2" w:hint="default"/>
      </w:rPr>
    </w:lvl>
    <w:lvl w:ilvl="8" w:tplc="3A4AB410" w:tentative="1">
      <w:start w:val="1"/>
      <w:numFmt w:val="bullet"/>
      <w:lvlText w:val=""/>
      <w:lvlJc w:val="left"/>
      <w:pPr>
        <w:tabs>
          <w:tab w:val="num" w:pos="6480"/>
        </w:tabs>
        <w:ind w:left="6480" w:hanging="360"/>
      </w:pPr>
      <w:rPr>
        <w:rFonts w:ascii="Wingdings 2" w:hAnsi="Wingdings 2" w:hint="default"/>
      </w:rPr>
    </w:lvl>
  </w:abstractNum>
  <w:abstractNum w:abstractNumId="3" w15:restartNumberingAfterBreak="0">
    <w:nsid w:val="47567F13"/>
    <w:multiLevelType w:val="multilevel"/>
    <w:tmpl w:val="7E96D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A8464FA"/>
    <w:multiLevelType w:val="multilevel"/>
    <w:tmpl w:val="131A3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1AE42BE"/>
    <w:multiLevelType w:val="multilevel"/>
    <w:tmpl w:val="8C786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7AF525D"/>
    <w:multiLevelType w:val="multilevel"/>
    <w:tmpl w:val="1F345E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0"/>
  </w:num>
  <w:num w:numId="3">
    <w:abstractNumId w:val="5"/>
  </w:num>
  <w:num w:numId="4">
    <w:abstractNumId w:val="4"/>
  </w:num>
  <w:num w:numId="5">
    <w:abstractNumId w:val="3"/>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076E"/>
    <w:rsid w:val="00137EB1"/>
    <w:rsid w:val="0080538A"/>
    <w:rsid w:val="00C2076E"/>
    <w:rsid w:val="00C22AD2"/>
    <w:rsid w:val="00C57E40"/>
    <w:rsid w:val="00E23253"/>
    <w:rsid w:val="00FF79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BD3925-E778-4301-9121-173C15C0C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7EB1"/>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137EB1"/>
    <w:pPr>
      <w:tabs>
        <w:tab w:val="center" w:pos="4677"/>
        <w:tab w:val="right" w:pos="9355"/>
      </w:tabs>
      <w:spacing w:after="0" w:line="240" w:lineRule="auto"/>
    </w:pPr>
  </w:style>
  <w:style w:type="character" w:customStyle="1" w:styleId="a4">
    <w:name w:val="Нижний колонтитул Знак"/>
    <w:basedOn w:val="a0"/>
    <w:link w:val="a3"/>
    <w:uiPriority w:val="99"/>
    <w:rsid w:val="00137EB1"/>
    <w:rPr>
      <w:rFonts w:eastAsiaTheme="minorEastAsia"/>
    </w:rPr>
  </w:style>
  <w:style w:type="character" w:styleId="a5">
    <w:name w:val="Hyperlink"/>
    <w:basedOn w:val="a0"/>
    <w:uiPriority w:val="99"/>
    <w:unhideWhenUsed/>
    <w:rsid w:val="00137EB1"/>
    <w:rPr>
      <w:color w:val="0000FF"/>
      <w:u w:val="single"/>
    </w:rPr>
  </w:style>
  <w:style w:type="paragraph" w:styleId="a6">
    <w:name w:val="Normal (Web)"/>
    <w:basedOn w:val="a"/>
    <w:uiPriority w:val="99"/>
    <w:unhideWhenUsed/>
    <w:rsid w:val="00137EB1"/>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7">
    <w:name w:val="Table Grid"/>
    <w:basedOn w:val="a1"/>
    <w:uiPriority w:val="39"/>
    <w:rsid w:val="00137EB1"/>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137EB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37EB1"/>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648220">
      <w:bodyDiv w:val="1"/>
      <w:marLeft w:val="0"/>
      <w:marRight w:val="0"/>
      <w:marTop w:val="0"/>
      <w:marBottom w:val="0"/>
      <w:divBdr>
        <w:top w:val="none" w:sz="0" w:space="0" w:color="auto"/>
        <w:left w:val="none" w:sz="0" w:space="0" w:color="auto"/>
        <w:bottom w:val="none" w:sz="0" w:space="0" w:color="auto"/>
        <w:right w:val="none" w:sz="0" w:space="0" w:color="auto"/>
      </w:divBdr>
    </w:div>
    <w:div w:id="269361745">
      <w:bodyDiv w:val="1"/>
      <w:marLeft w:val="0"/>
      <w:marRight w:val="0"/>
      <w:marTop w:val="0"/>
      <w:marBottom w:val="0"/>
      <w:divBdr>
        <w:top w:val="none" w:sz="0" w:space="0" w:color="auto"/>
        <w:left w:val="none" w:sz="0" w:space="0" w:color="auto"/>
        <w:bottom w:val="none" w:sz="0" w:space="0" w:color="auto"/>
        <w:right w:val="none" w:sz="0" w:space="0" w:color="auto"/>
      </w:divBdr>
      <w:divsChild>
        <w:div w:id="1595285460">
          <w:marLeft w:val="547"/>
          <w:marRight w:val="0"/>
          <w:marTop w:val="86"/>
          <w:marBottom w:val="120"/>
          <w:divBdr>
            <w:top w:val="none" w:sz="0" w:space="0" w:color="auto"/>
            <w:left w:val="none" w:sz="0" w:space="0" w:color="auto"/>
            <w:bottom w:val="none" w:sz="0" w:space="0" w:color="auto"/>
            <w:right w:val="none" w:sz="0" w:space="0" w:color="auto"/>
          </w:divBdr>
        </w:div>
        <w:div w:id="1948270110">
          <w:marLeft w:val="547"/>
          <w:marRight w:val="0"/>
          <w:marTop w:val="86"/>
          <w:marBottom w:val="120"/>
          <w:divBdr>
            <w:top w:val="none" w:sz="0" w:space="0" w:color="auto"/>
            <w:left w:val="none" w:sz="0" w:space="0" w:color="auto"/>
            <w:bottom w:val="none" w:sz="0" w:space="0" w:color="auto"/>
            <w:right w:val="none" w:sz="0" w:space="0" w:color="auto"/>
          </w:divBdr>
        </w:div>
        <w:div w:id="902135157">
          <w:marLeft w:val="547"/>
          <w:marRight w:val="0"/>
          <w:marTop w:val="86"/>
          <w:marBottom w:val="120"/>
          <w:divBdr>
            <w:top w:val="none" w:sz="0" w:space="0" w:color="auto"/>
            <w:left w:val="none" w:sz="0" w:space="0" w:color="auto"/>
            <w:bottom w:val="none" w:sz="0" w:space="0" w:color="auto"/>
            <w:right w:val="none" w:sz="0" w:space="0" w:color="auto"/>
          </w:divBdr>
        </w:div>
      </w:divsChild>
    </w:div>
    <w:div w:id="309944319">
      <w:bodyDiv w:val="1"/>
      <w:marLeft w:val="0"/>
      <w:marRight w:val="0"/>
      <w:marTop w:val="0"/>
      <w:marBottom w:val="0"/>
      <w:divBdr>
        <w:top w:val="none" w:sz="0" w:space="0" w:color="auto"/>
        <w:left w:val="none" w:sz="0" w:space="0" w:color="auto"/>
        <w:bottom w:val="none" w:sz="0" w:space="0" w:color="auto"/>
        <w:right w:val="none" w:sz="0" w:space="0" w:color="auto"/>
      </w:divBdr>
    </w:div>
    <w:div w:id="568462241">
      <w:bodyDiv w:val="1"/>
      <w:marLeft w:val="0"/>
      <w:marRight w:val="0"/>
      <w:marTop w:val="0"/>
      <w:marBottom w:val="0"/>
      <w:divBdr>
        <w:top w:val="none" w:sz="0" w:space="0" w:color="auto"/>
        <w:left w:val="none" w:sz="0" w:space="0" w:color="auto"/>
        <w:bottom w:val="none" w:sz="0" w:space="0" w:color="auto"/>
        <w:right w:val="none" w:sz="0" w:space="0" w:color="auto"/>
      </w:divBdr>
    </w:div>
    <w:div w:id="1209953579">
      <w:bodyDiv w:val="1"/>
      <w:marLeft w:val="0"/>
      <w:marRight w:val="0"/>
      <w:marTop w:val="0"/>
      <w:marBottom w:val="0"/>
      <w:divBdr>
        <w:top w:val="none" w:sz="0" w:space="0" w:color="auto"/>
        <w:left w:val="none" w:sz="0" w:space="0" w:color="auto"/>
        <w:bottom w:val="none" w:sz="0" w:space="0" w:color="auto"/>
        <w:right w:val="none" w:sz="0" w:space="0" w:color="auto"/>
      </w:divBdr>
    </w:div>
    <w:div w:id="1542088857">
      <w:bodyDiv w:val="1"/>
      <w:marLeft w:val="0"/>
      <w:marRight w:val="0"/>
      <w:marTop w:val="0"/>
      <w:marBottom w:val="0"/>
      <w:divBdr>
        <w:top w:val="none" w:sz="0" w:space="0" w:color="auto"/>
        <w:left w:val="none" w:sz="0" w:space="0" w:color="auto"/>
        <w:bottom w:val="none" w:sz="0" w:space="0" w:color="auto"/>
        <w:right w:val="none" w:sz="0" w:space="0" w:color="auto"/>
      </w:divBdr>
    </w:div>
    <w:div w:id="1582180737">
      <w:bodyDiv w:val="1"/>
      <w:marLeft w:val="0"/>
      <w:marRight w:val="0"/>
      <w:marTop w:val="0"/>
      <w:marBottom w:val="0"/>
      <w:divBdr>
        <w:top w:val="none" w:sz="0" w:space="0" w:color="auto"/>
        <w:left w:val="none" w:sz="0" w:space="0" w:color="auto"/>
        <w:bottom w:val="none" w:sz="0" w:space="0" w:color="auto"/>
        <w:right w:val="none" w:sz="0" w:space="0" w:color="auto"/>
      </w:divBdr>
    </w:div>
    <w:div w:id="1613437033">
      <w:bodyDiv w:val="1"/>
      <w:marLeft w:val="0"/>
      <w:marRight w:val="0"/>
      <w:marTop w:val="0"/>
      <w:marBottom w:val="0"/>
      <w:divBdr>
        <w:top w:val="none" w:sz="0" w:space="0" w:color="auto"/>
        <w:left w:val="none" w:sz="0" w:space="0" w:color="auto"/>
        <w:bottom w:val="none" w:sz="0" w:space="0" w:color="auto"/>
        <w:right w:val="none" w:sz="0" w:space="0" w:color="auto"/>
      </w:divBdr>
    </w:div>
    <w:div w:id="1628662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geodetika.ru/category/geodezicheskie-gnss-priemniki/"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geodetika.ru/category/geodezicheskie-gnss-priemniki/"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fi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fif"/><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3460</Words>
  <Characters>19724</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dc:creator>
  <cp:keywords/>
  <dc:description/>
  <cp:lastModifiedBy>Кирильчик Лариса Федоровна</cp:lastModifiedBy>
  <cp:revision>2</cp:revision>
  <dcterms:created xsi:type="dcterms:W3CDTF">2024-11-18T06:12:00Z</dcterms:created>
  <dcterms:modified xsi:type="dcterms:W3CDTF">2024-11-18T06:12:00Z</dcterms:modified>
</cp:coreProperties>
</file>